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500" w:rsidRPr="000A3FE0" w:rsidRDefault="00604500" w:rsidP="0060450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REGIONE CALABRIA</w:t>
      </w:r>
    </w:p>
    <w:p w:rsidR="00604500" w:rsidRPr="000A3FE0" w:rsidRDefault="00604500" w:rsidP="000A3FE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AZIENDA SANITARIA PROVINCIALE</w:t>
      </w:r>
      <w:r w:rsidR="000A3FE0" w:rsidRPr="000A3FE0">
        <w:rPr>
          <w:sz w:val="32"/>
          <w:szCs w:val="32"/>
        </w:rPr>
        <w:t xml:space="preserve"> </w:t>
      </w:r>
      <w:r w:rsidR="00790C9D">
        <w:rPr>
          <w:sz w:val="32"/>
          <w:szCs w:val="32"/>
        </w:rPr>
        <w:t>DI COSENZA</w:t>
      </w:r>
    </w:p>
    <w:p w:rsidR="00D33C41" w:rsidRDefault="000A3FE0" w:rsidP="006B2F36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C.F.</w:t>
      </w:r>
      <w:r w:rsidR="00604500" w:rsidRPr="000A3FE0">
        <w:rPr>
          <w:sz w:val="32"/>
          <w:szCs w:val="32"/>
        </w:rPr>
        <w:t xml:space="preserve"> 02853720783</w:t>
      </w:r>
    </w:p>
    <w:p w:rsidR="004D7B19" w:rsidRPr="005F46C3" w:rsidRDefault="005F46C3" w:rsidP="008307B6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</w:rPr>
      </w:pPr>
      <w:r w:rsidRPr="005F46C3">
        <w:rPr>
          <w:sz w:val="26"/>
          <w:szCs w:val="26"/>
        </w:rPr>
        <w:t>Prot. 5703 del 14/01/2026</w:t>
      </w:r>
    </w:p>
    <w:p w:rsidR="00C8242F" w:rsidRPr="008307B6" w:rsidRDefault="00C8242F" w:rsidP="008307B6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p w:rsidR="00D33C41" w:rsidRDefault="00685881" w:rsidP="007C4A22">
      <w:pPr>
        <w:spacing w:after="0" w:line="240" w:lineRule="auto"/>
        <w:ind w:left="7080" w:firstLine="708"/>
        <w:jc w:val="right"/>
        <w:rPr>
          <w:b/>
          <w:sz w:val="24"/>
          <w:szCs w:val="24"/>
        </w:rPr>
      </w:pPr>
      <w:r w:rsidRPr="00685881">
        <w:rPr>
          <w:b/>
          <w:sz w:val="24"/>
          <w:szCs w:val="24"/>
        </w:rPr>
        <w:t>AI CANDIDATI</w:t>
      </w:r>
    </w:p>
    <w:p w:rsidR="007C4A22" w:rsidRPr="00685881" w:rsidRDefault="007C4A22" w:rsidP="007C4A22">
      <w:pPr>
        <w:spacing w:after="0" w:line="240" w:lineRule="auto"/>
        <w:ind w:left="7080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AMMESSI</w:t>
      </w:r>
    </w:p>
    <w:p w:rsidR="00D33C41" w:rsidRPr="00604500" w:rsidRDefault="00D33C41" w:rsidP="00604500">
      <w:pPr>
        <w:spacing w:after="0" w:line="240" w:lineRule="auto"/>
      </w:pPr>
    </w:p>
    <w:p w:rsidR="007C4A22" w:rsidRDefault="007C4A22" w:rsidP="003E2CCB">
      <w:pPr>
        <w:spacing w:after="0" w:line="240" w:lineRule="auto"/>
        <w:jc w:val="both"/>
        <w:rPr>
          <w:b/>
          <w:sz w:val="24"/>
          <w:szCs w:val="24"/>
        </w:rPr>
      </w:pPr>
    </w:p>
    <w:p w:rsidR="00087292" w:rsidRDefault="006C7D3F" w:rsidP="003E2CCB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160E">
        <w:rPr>
          <w:rFonts w:asciiTheme="minorHAnsi" w:hAnsiTheme="minorHAnsi" w:cstheme="minorHAnsi"/>
          <w:b/>
          <w:sz w:val="24"/>
          <w:szCs w:val="24"/>
        </w:rPr>
        <w:t>Oggetto:</w:t>
      </w:r>
      <w:r w:rsidRPr="00D7160E">
        <w:rPr>
          <w:rFonts w:asciiTheme="minorHAnsi" w:hAnsiTheme="minorHAnsi" w:cstheme="minorHAnsi"/>
          <w:sz w:val="24"/>
          <w:szCs w:val="24"/>
        </w:rPr>
        <w:t xml:space="preserve"> </w:t>
      </w:r>
      <w:r w:rsidR="00087292">
        <w:rPr>
          <w:rFonts w:asciiTheme="minorHAnsi" w:hAnsiTheme="minorHAnsi" w:cstheme="minorHAnsi"/>
          <w:sz w:val="28"/>
          <w:szCs w:val="28"/>
        </w:rPr>
        <w:t>Rettifica</w:t>
      </w:r>
      <w:r w:rsidR="00087292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 </w:t>
      </w:r>
      <w:r w:rsidR="00087292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Calendario </w:t>
      </w:r>
      <w:r w:rsidR="00B758C6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Concorso pubblico, per titoli ed esami, per la copertura di n. </w:t>
      </w:r>
      <w:r w:rsidR="004A4A76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>2</w:t>
      </w:r>
      <w:r w:rsidR="00B758C6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 posti di dirigente medico disciplina </w:t>
      </w:r>
      <w:r w:rsidR="004A4A76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>Pediatria</w:t>
      </w:r>
      <w:r w:rsidR="00B758C6" w:rsidRPr="00D7160E">
        <w:rPr>
          <w:rFonts w:asciiTheme="minorHAnsi" w:hAnsiTheme="minorHAnsi" w:cstheme="minorHAnsi"/>
          <w:color w:val="19191A"/>
          <w:sz w:val="28"/>
          <w:szCs w:val="28"/>
          <w:shd w:val="clear" w:color="auto" w:fill="FFFFFF"/>
        </w:rPr>
        <w:t xml:space="preserve"> </w:t>
      </w:r>
      <w:r w:rsidR="00D33C41" w:rsidRPr="00D7160E">
        <w:rPr>
          <w:rFonts w:asciiTheme="minorHAnsi" w:hAnsiTheme="minorHAnsi" w:cstheme="minorHAnsi"/>
          <w:sz w:val="28"/>
          <w:szCs w:val="28"/>
        </w:rPr>
        <w:t xml:space="preserve">– </w:t>
      </w:r>
      <w:r w:rsidR="00D33C41" w:rsidRPr="00D7160E">
        <w:rPr>
          <w:rFonts w:asciiTheme="minorHAnsi" w:hAnsiTheme="minorHAnsi" w:cstheme="minorHAnsi"/>
        </w:rPr>
        <w:t xml:space="preserve">pubblicato sulla G.U. </w:t>
      </w:r>
      <w:r w:rsidR="00B758C6" w:rsidRPr="00D7160E">
        <w:rPr>
          <w:rFonts w:asciiTheme="minorHAnsi" w:hAnsiTheme="minorHAnsi" w:cstheme="minorHAnsi"/>
          <w:color w:val="19191A"/>
          <w:shd w:val="clear" w:color="auto" w:fill="FFFFFF"/>
        </w:rPr>
        <w:t>n</w:t>
      </w:r>
      <w:r w:rsidR="004A4A76" w:rsidRPr="004A4A76">
        <w:rPr>
          <w:rFonts w:asciiTheme="minorHAnsi" w:hAnsiTheme="minorHAnsi" w:cstheme="minorHAnsi"/>
          <w:color w:val="19191A"/>
          <w:shd w:val="clear" w:color="auto" w:fill="FFFFFF"/>
        </w:rPr>
        <w:t>. 100 del 17/12/2024</w:t>
      </w:r>
      <w:r w:rsidRPr="00D7160E">
        <w:rPr>
          <w:rFonts w:asciiTheme="minorHAnsi" w:hAnsiTheme="minorHAnsi" w:cstheme="minorHAnsi"/>
          <w:sz w:val="28"/>
          <w:szCs w:val="28"/>
        </w:rPr>
        <w:t>.</w:t>
      </w:r>
      <w:r w:rsidR="00087292">
        <w:rPr>
          <w:rFonts w:asciiTheme="minorHAnsi" w:hAnsiTheme="minorHAnsi" w:cstheme="minorHAnsi"/>
          <w:sz w:val="28"/>
          <w:szCs w:val="28"/>
        </w:rPr>
        <w:t xml:space="preserve"> </w:t>
      </w:r>
    </w:p>
    <w:p w:rsidR="00D62618" w:rsidRPr="00D83F6B" w:rsidRDefault="00D62618" w:rsidP="003E2CCB">
      <w:pPr>
        <w:spacing w:after="0" w:line="240" w:lineRule="auto"/>
        <w:jc w:val="both"/>
        <w:rPr>
          <w:sz w:val="24"/>
          <w:szCs w:val="24"/>
        </w:rPr>
      </w:pPr>
    </w:p>
    <w:p w:rsidR="006C7D3F" w:rsidRDefault="006C7D3F" w:rsidP="003E2CCB">
      <w:pPr>
        <w:spacing w:after="0" w:line="240" w:lineRule="auto"/>
        <w:jc w:val="center"/>
        <w:rPr>
          <w:b/>
          <w:sz w:val="24"/>
          <w:szCs w:val="24"/>
        </w:rPr>
      </w:pPr>
      <w:r w:rsidRPr="00D83F6B">
        <w:rPr>
          <w:b/>
          <w:sz w:val="24"/>
          <w:szCs w:val="24"/>
        </w:rPr>
        <w:t>AVVISO</w:t>
      </w:r>
    </w:p>
    <w:p w:rsidR="00D7160E" w:rsidRDefault="00D7160E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>Si fa presente</w:t>
      </w:r>
      <w:r w:rsidR="00087292">
        <w:rPr>
          <w:sz w:val="24"/>
          <w:szCs w:val="24"/>
        </w:rPr>
        <w:t>,</w:t>
      </w:r>
      <w:r w:rsidRPr="00D7160E">
        <w:rPr>
          <w:sz w:val="24"/>
          <w:szCs w:val="24"/>
        </w:rPr>
        <w:t xml:space="preserve"> a quanti sono interessati</w:t>
      </w:r>
      <w:r w:rsidR="00087292">
        <w:rPr>
          <w:sz w:val="24"/>
          <w:szCs w:val="24"/>
        </w:rPr>
        <w:t>,</w:t>
      </w:r>
      <w:r w:rsidRPr="00D7160E">
        <w:rPr>
          <w:sz w:val="24"/>
          <w:szCs w:val="24"/>
        </w:rPr>
        <w:t xml:space="preserve"> che</w:t>
      </w:r>
      <w:r w:rsidR="00C8242F">
        <w:rPr>
          <w:sz w:val="24"/>
          <w:szCs w:val="24"/>
        </w:rPr>
        <w:t xml:space="preserve"> </w:t>
      </w:r>
      <w:r w:rsidRPr="00D7160E">
        <w:rPr>
          <w:sz w:val="24"/>
          <w:szCs w:val="24"/>
        </w:rPr>
        <w:t>le prove del concorso in oggetto,</w:t>
      </w:r>
      <w:r w:rsidR="00087292">
        <w:rPr>
          <w:sz w:val="24"/>
          <w:szCs w:val="24"/>
        </w:rPr>
        <w:t xml:space="preserve"> già fissate</w:t>
      </w:r>
      <w:r w:rsidR="00C8242F">
        <w:rPr>
          <w:sz w:val="24"/>
          <w:szCs w:val="24"/>
        </w:rPr>
        <w:t xml:space="preserve"> per il 16/01/2026</w:t>
      </w:r>
      <w:r w:rsidR="00087292">
        <w:rPr>
          <w:sz w:val="24"/>
          <w:szCs w:val="24"/>
        </w:rPr>
        <w:t>, sono rinviate per come di seguito indicato</w:t>
      </w:r>
      <w:r w:rsidRPr="00D7160E">
        <w:rPr>
          <w:sz w:val="24"/>
          <w:szCs w:val="24"/>
        </w:rPr>
        <w:t xml:space="preserve">: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4A4A76" w:rsidRDefault="00D7160E" w:rsidP="004A4A76">
      <w:pPr>
        <w:spacing w:after="0"/>
        <w:jc w:val="both"/>
        <w:rPr>
          <w:sz w:val="24"/>
          <w:szCs w:val="24"/>
        </w:rPr>
      </w:pPr>
      <w:r w:rsidRPr="00D7160E">
        <w:rPr>
          <w:b/>
          <w:sz w:val="24"/>
          <w:szCs w:val="24"/>
        </w:rPr>
        <w:t>prova scritta</w:t>
      </w:r>
      <w:r w:rsidRPr="00D7160E">
        <w:rPr>
          <w:sz w:val="24"/>
          <w:szCs w:val="24"/>
        </w:rPr>
        <w:t xml:space="preserve">: </w:t>
      </w:r>
      <w:r w:rsidR="00C8242F" w:rsidRPr="00087292">
        <w:rPr>
          <w:i/>
          <w:sz w:val="24"/>
          <w:szCs w:val="24"/>
          <w:u w:val="single"/>
        </w:rPr>
        <w:t>23</w:t>
      </w:r>
      <w:r w:rsidRPr="00087292">
        <w:rPr>
          <w:i/>
          <w:sz w:val="24"/>
          <w:szCs w:val="24"/>
          <w:u w:val="single"/>
        </w:rPr>
        <w:t xml:space="preserve"> </w:t>
      </w:r>
      <w:r w:rsidR="004A4A76" w:rsidRPr="00087292">
        <w:rPr>
          <w:i/>
          <w:sz w:val="24"/>
          <w:szCs w:val="24"/>
          <w:u w:val="single"/>
        </w:rPr>
        <w:t>Gennaio 2026</w:t>
      </w:r>
      <w:r>
        <w:rPr>
          <w:sz w:val="24"/>
          <w:szCs w:val="24"/>
        </w:rPr>
        <w:t xml:space="preserve"> </w:t>
      </w:r>
      <w:r w:rsidRPr="00D83F6B">
        <w:rPr>
          <w:sz w:val="24"/>
          <w:szCs w:val="24"/>
        </w:rPr>
        <w:t xml:space="preserve">con inizio </w:t>
      </w:r>
      <w:r w:rsidRPr="00D62618">
        <w:rPr>
          <w:sz w:val="24"/>
          <w:szCs w:val="24"/>
        </w:rPr>
        <w:t>ore</w:t>
      </w:r>
      <w:r>
        <w:rPr>
          <w:sz w:val="24"/>
          <w:szCs w:val="24"/>
        </w:rPr>
        <w:t xml:space="preserve"> </w:t>
      </w:r>
      <w:r w:rsidR="00C8242F" w:rsidRPr="00087292">
        <w:rPr>
          <w:i/>
          <w:sz w:val="24"/>
          <w:szCs w:val="24"/>
          <w:u w:val="single"/>
        </w:rPr>
        <w:t>09</w:t>
      </w:r>
      <w:r w:rsidRPr="00087292">
        <w:rPr>
          <w:i/>
          <w:sz w:val="24"/>
          <w:szCs w:val="24"/>
          <w:u w:val="single"/>
        </w:rPr>
        <w:t>,</w:t>
      </w:r>
      <w:r w:rsidR="00C8242F" w:rsidRPr="00087292">
        <w:rPr>
          <w:i/>
          <w:sz w:val="24"/>
          <w:szCs w:val="24"/>
          <w:u w:val="single"/>
        </w:rPr>
        <w:t>3</w:t>
      </w:r>
      <w:r w:rsidRPr="00087292">
        <w:rPr>
          <w:i/>
          <w:sz w:val="24"/>
          <w:szCs w:val="24"/>
          <w:u w:val="single"/>
        </w:rPr>
        <w:t>0</w:t>
      </w:r>
      <w:r w:rsidRPr="00D83F6B">
        <w:rPr>
          <w:b/>
          <w:sz w:val="24"/>
          <w:szCs w:val="24"/>
        </w:rPr>
        <w:t xml:space="preserve"> </w:t>
      </w:r>
      <w:r w:rsidRPr="002676E5">
        <w:rPr>
          <w:sz w:val="24"/>
          <w:szCs w:val="24"/>
        </w:rPr>
        <w:t>pr</w:t>
      </w:r>
      <w:r w:rsidRPr="00D83F6B">
        <w:rPr>
          <w:sz w:val="24"/>
          <w:szCs w:val="24"/>
        </w:rPr>
        <w:t>esso</w:t>
      </w:r>
      <w:r>
        <w:rPr>
          <w:sz w:val="24"/>
          <w:szCs w:val="24"/>
        </w:rPr>
        <w:t xml:space="preserve"> la</w:t>
      </w:r>
      <w:r w:rsidR="004A4A76">
        <w:rPr>
          <w:sz w:val="24"/>
          <w:szCs w:val="24"/>
        </w:rPr>
        <w:t xml:space="preserve"> sala Convegni del S.E.R.D. dell’Asp di Cosenza, sita in via Fiume snc - Cosenza;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b/>
          <w:sz w:val="24"/>
          <w:szCs w:val="24"/>
        </w:rPr>
        <w:t>a seguire prove pratica e orale</w:t>
      </w:r>
      <w:r w:rsidRPr="00D7160E">
        <w:rPr>
          <w:sz w:val="24"/>
          <w:szCs w:val="24"/>
        </w:rPr>
        <w:t xml:space="preserve">: presso la stessa sede. </w:t>
      </w:r>
    </w:p>
    <w:p w:rsidR="00D7160E" w:rsidRDefault="00D7160E" w:rsidP="00D7160E">
      <w:pPr>
        <w:spacing w:after="0" w:line="360" w:lineRule="auto"/>
        <w:jc w:val="both"/>
        <w:rPr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>I candidati ammessi sono invitata pertanto a presentarsi nel luogo, nel giorno e nelle ore indicate muniti di idoneo documento di riconoscimento</w:t>
      </w:r>
      <w:r>
        <w:rPr>
          <w:sz w:val="24"/>
          <w:szCs w:val="24"/>
        </w:rPr>
        <w:t xml:space="preserve"> in corso di validità</w:t>
      </w:r>
      <w:r w:rsidRPr="00D7160E">
        <w:rPr>
          <w:sz w:val="24"/>
          <w:szCs w:val="24"/>
        </w:rPr>
        <w:t xml:space="preserve">. </w:t>
      </w:r>
    </w:p>
    <w:p w:rsidR="00D7160E" w:rsidRPr="00D83F6B" w:rsidRDefault="00D7160E" w:rsidP="00D7160E">
      <w:pPr>
        <w:spacing w:after="0"/>
        <w:jc w:val="both"/>
        <w:rPr>
          <w:sz w:val="24"/>
          <w:szCs w:val="24"/>
        </w:rPr>
      </w:pPr>
      <w:r w:rsidRPr="00BA1EE0">
        <w:rPr>
          <w:sz w:val="24"/>
          <w:szCs w:val="24"/>
        </w:rPr>
        <w:t>Durante lo svolgimento della prova non sarà ammessa la consultazione di alcun testo scritto né l’utilizzo di telefoni cellulari, smartphone e apparecchi elettronici di qualsiasi natura.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Si fa presente che l’espletamento della prova pratica è subordinata ad una valutazione di sufficienza conseguita nella prova scritta (almeno 21/30);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l’espletamento della prova orale è subordinata ad una valutazione di sufficienza conseguita nella prova pratica (almeno 21/30);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inoltre, la prova orale si considererà superata con il punteggio minimo di 14/20.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La mancata presentazione equivale a rinuncia alle prove di esame qualunque ne sia la causa. Eventuali variazioni sullo svolgimento della prova saranno comunicate tramite pubblicazione sul sito aziendale – sez. bandi di concorso.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L’esito delle prove sarà opportunamente pubblicato mediante avviso nella sede d’esame e sul sito aziendale. </w:t>
      </w:r>
    </w:p>
    <w:p w:rsidR="00D7160E" w:rsidRDefault="00D7160E" w:rsidP="00D7160E">
      <w:pPr>
        <w:spacing w:after="0" w:line="360" w:lineRule="auto"/>
        <w:jc w:val="both"/>
        <w:rPr>
          <w:sz w:val="24"/>
          <w:szCs w:val="24"/>
        </w:rPr>
      </w:pPr>
    </w:p>
    <w:p w:rsidR="00D7160E" w:rsidRDefault="005F46C3" w:rsidP="00D7160E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F.to </w:t>
      </w:r>
      <w:bookmarkStart w:id="0" w:name="_GoBack"/>
      <w:bookmarkEnd w:id="0"/>
      <w:r w:rsidR="00D7160E" w:rsidRPr="00D7160E">
        <w:rPr>
          <w:sz w:val="24"/>
          <w:szCs w:val="24"/>
        </w:rPr>
        <w:t xml:space="preserve">Il Presidente della Commissione </w:t>
      </w:r>
    </w:p>
    <w:p w:rsidR="00D7160E" w:rsidRPr="00D7160E" w:rsidRDefault="00D7160E" w:rsidP="00D7160E">
      <w:pPr>
        <w:spacing w:after="0" w:line="360" w:lineRule="auto"/>
        <w:jc w:val="center"/>
        <w:rPr>
          <w:sz w:val="24"/>
          <w:szCs w:val="24"/>
        </w:rPr>
      </w:pPr>
      <w:r w:rsidRPr="00D7160E">
        <w:rPr>
          <w:sz w:val="24"/>
          <w:szCs w:val="24"/>
        </w:rPr>
        <w:t>Dr.</w:t>
      </w:r>
      <w:r w:rsidR="004A4A76">
        <w:rPr>
          <w:sz w:val="24"/>
          <w:szCs w:val="24"/>
        </w:rPr>
        <w:t>ssa Distilo Antonietta</w:t>
      </w:r>
      <w:r w:rsidRPr="00D7160E">
        <w:rPr>
          <w:sz w:val="24"/>
          <w:szCs w:val="24"/>
        </w:rPr>
        <w:t xml:space="preserve"> </w:t>
      </w:r>
    </w:p>
    <w:p w:rsidR="00D7160E" w:rsidRPr="00D7160E" w:rsidRDefault="00D7160E" w:rsidP="00D7160E">
      <w:pPr>
        <w:spacing w:after="0" w:line="360" w:lineRule="auto"/>
        <w:jc w:val="both"/>
        <w:rPr>
          <w:sz w:val="24"/>
          <w:szCs w:val="24"/>
        </w:rPr>
      </w:pPr>
    </w:p>
    <w:p w:rsidR="00D7160E" w:rsidRDefault="00D7160E" w:rsidP="00D7160E">
      <w:pPr>
        <w:spacing w:after="0" w:line="360" w:lineRule="auto"/>
        <w:jc w:val="center"/>
        <w:rPr>
          <w:b/>
          <w:sz w:val="24"/>
          <w:szCs w:val="24"/>
        </w:rPr>
      </w:pPr>
    </w:p>
    <w:p w:rsidR="00D7160E" w:rsidRDefault="00D7160E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D7160E" w:rsidRDefault="00D7160E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D62618" w:rsidRPr="00D83F6B" w:rsidRDefault="00D62618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70345" w:rsidRDefault="00D7160E" w:rsidP="00F64B4C">
      <w:pPr>
        <w:spacing w:after="0" w:line="240" w:lineRule="auto"/>
      </w:pPr>
      <w:r>
        <w:t>E</w:t>
      </w:r>
      <w:r w:rsidR="008307B6">
        <w:t>LENCO CANDIDATI AMMESSI</w:t>
      </w:r>
      <w:r>
        <w:t>:</w:t>
      </w:r>
    </w:p>
    <w:p w:rsidR="00D7160E" w:rsidRDefault="00D7160E" w:rsidP="00F64B4C">
      <w:pPr>
        <w:spacing w:after="0" w:line="240" w:lineRule="auto"/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4"/>
        <w:gridCol w:w="3442"/>
        <w:gridCol w:w="2816"/>
      </w:tblGrid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CAMPAGNA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NICCOLO'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SPECIALISTA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CARRERA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SIMONA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SPECIALISTA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CHIERA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FERNANDA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SPECIALISTA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CIVITELLI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FORTUNATA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SPECIALISTA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PARISI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FRANCESCA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SPECIALISTA</w:t>
            </w:r>
          </w:p>
        </w:tc>
      </w:tr>
      <w:tr w:rsidR="004A4A76" w:rsidRPr="007A33DE" w:rsidTr="00AF2DE6">
        <w:trPr>
          <w:trHeight w:val="510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ADIMARI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A860B3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BUCCH</w:t>
            </w:r>
            <w:r w:rsidR="004A4A76" w:rsidRPr="007A33DE">
              <w:rPr>
                <w:rFonts w:ascii="Arial" w:hAnsi="Arial" w:cs="Arial"/>
                <w:sz w:val="20"/>
                <w:szCs w:val="20"/>
                <w:lang w:eastAsia="it-IT"/>
              </w:rPr>
              <w:t>ERI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MARILU'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510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COMERCI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ANTONIA FORTUNATA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DE MASI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FABIOLA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FLORIO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OLIVIA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MAZZUCA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ELVIRA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MAZZUCA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PROSPEROSO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ARMANDO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510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SOLMI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AGNESE CAMILLA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  <w:tr w:rsidR="004A4A76" w:rsidRPr="007A33DE" w:rsidTr="00AF2DE6">
        <w:trPr>
          <w:trHeight w:val="255"/>
        </w:trPr>
        <w:tc>
          <w:tcPr>
            <w:tcW w:w="1680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TOTO</w:t>
            </w:r>
          </w:p>
        </w:tc>
        <w:tc>
          <w:tcPr>
            <w:tcW w:w="2426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MARTINA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A4A76" w:rsidRPr="007A33DE" w:rsidRDefault="004A4A76" w:rsidP="00AF2DE6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7A33DE">
              <w:rPr>
                <w:rFonts w:ascii="Arial" w:hAnsi="Arial" w:cs="Arial"/>
                <w:sz w:val="20"/>
                <w:szCs w:val="20"/>
                <w:lang w:eastAsia="it-IT"/>
              </w:rPr>
              <w:t>SPECIALIZZANDO</w:t>
            </w:r>
          </w:p>
        </w:tc>
      </w:tr>
    </w:tbl>
    <w:p w:rsidR="00D7160E" w:rsidRDefault="00D7160E" w:rsidP="00F64B4C">
      <w:pPr>
        <w:spacing w:after="0" w:line="240" w:lineRule="auto"/>
      </w:pPr>
    </w:p>
    <w:p w:rsidR="008307B6" w:rsidRDefault="008307B6" w:rsidP="00F64B4C">
      <w:pPr>
        <w:spacing w:after="0" w:line="240" w:lineRule="auto"/>
      </w:pPr>
    </w:p>
    <w:p w:rsidR="008307B6" w:rsidRDefault="008307B6" w:rsidP="00F64B4C">
      <w:pPr>
        <w:spacing w:after="0" w:line="240" w:lineRule="auto"/>
      </w:pPr>
    </w:p>
    <w:p w:rsidR="008307B6" w:rsidRDefault="008307B6" w:rsidP="008307B6">
      <w:pPr>
        <w:spacing w:after="0" w:line="240" w:lineRule="auto"/>
      </w:pPr>
    </w:p>
    <w:p w:rsidR="008307B6" w:rsidRDefault="008307B6" w:rsidP="008307B6">
      <w:pPr>
        <w:spacing w:after="0" w:line="240" w:lineRule="auto"/>
      </w:pPr>
    </w:p>
    <w:sectPr w:rsidR="008307B6" w:rsidSect="00905AE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0C4" w:rsidRDefault="006D50C4" w:rsidP="006E5437">
      <w:pPr>
        <w:spacing w:after="0" w:line="240" w:lineRule="auto"/>
      </w:pPr>
      <w:r>
        <w:separator/>
      </w:r>
    </w:p>
  </w:endnote>
  <w:endnote w:type="continuationSeparator" w:id="0">
    <w:p w:rsidR="006D50C4" w:rsidRDefault="006D50C4" w:rsidP="006E5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0C4" w:rsidRDefault="006D50C4" w:rsidP="006E5437">
      <w:pPr>
        <w:spacing w:after="0" w:line="240" w:lineRule="auto"/>
      </w:pPr>
      <w:r>
        <w:separator/>
      </w:r>
    </w:p>
  </w:footnote>
  <w:footnote w:type="continuationSeparator" w:id="0">
    <w:p w:rsidR="006D50C4" w:rsidRDefault="006D50C4" w:rsidP="006E5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3309"/>
    <w:multiLevelType w:val="hybridMultilevel"/>
    <w:tmpl w:val="DCAAE4F6"/>
    <w:lvl w:ilvl="0" w:tplc="0A92041A">
      <w:start w:val="1"/>
      <w:numFmt w:val="bullet"/>
      <w:lvlText w:val="-"/>
      <w:lvlJc w:val="left"/>
      <w:pPr>
        <w:ind w:left="363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1" w15:restartNumberingAfterBreak="0">
    <w:nsid w:val="1A6C530C"/>
    <w:multiLevelType w:val="hybridMultilevel"/>
    <w:tmpl w:val="EFA643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E3CF9"/>
    <w:multiLevelType w:val="hybridMultilevel"/>
    <w:tmpl w:val="6C86F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53CF6"/>
    <w:multiLevelType w:val="hybridMultilevel"/>
    <w:tmpl w:val="AFAAB5A0"/>
    <w:lvl w:ilvl="0" w:tplc="0C267854">
      <w:start w:val="1"/>
      <w:numFmt w:val="bullet"/>
      <w:lvlText w:val="-"/>
      <w:lvlJc w:val="left"/>
      <w:pPr>
        <w:ind w:left="4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4" w15:restartNumberingAfterBreak="0">
    <w:nsid w:val="47D73E69"/>
    <w:multiLevelType w:val="hybridMultilevel"/>
    <w:tmpl w:val="449A404C"/>
    <w:lvl w:ilvl="0" w:tplc="88AE0AB0">
      <w:numFmt w:val="bullet"/>
      <w:lvlText w:val="-"/>
      <w:lvlJc w:val="left"/>
      <w:pPr>
        <w:ind w:left="517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35" w:hanging="360"/>
      </w:pPr>
      <w:rPr>
        <w:rFonts w:ascii="Wingdings" w:hAnsi="Wingdings" w:hint="default"/>
      </w:rPr>
    </w:lvl>
  </w:abstractNum>
  <w:abstractNum w:abstractNumId="5" w15:restartNumberingAfterBreak="0">
    <w:nsid w:val="4A8A4450"/>
    <w:multiLevelType w:val="hybridMultilevel"/>
    <w:tmpl w:val="BBA07B76"/>
    <w:lvl w:ilvl="0" w:tplc="5CE88E04">
      <w:numFmt w:val="bullet"/>
      <w:lvlText w:val="-"/>
      <w:lvlJc w:val="left"/>
      <w:pPr>
        <w:ind w:left="4875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35" w:hanging="360"/>
      </w:pPr>
      <w:rPr>
        <w:rFonts w:ascii="Wingdings" w:hAnsi="Wingdings" w:hint="default"/>
      </w:rPr>
    </w:lvl>
  </w:abstractNum>
  <w:abstractNum w:abstractNumId="6" w15:restartNumberingAfterBreak="0">
    <w:nsid w:val="4C2C0AE3"/>
    <w:multiLevelType w:val="hybridMultilevel"/>
    <w:tmpl w:val="03788D40"/>
    <w:lvl w:ilvl="0" w:tplc="1DE66F44">
      <w:numFmt w:val="bullet"/>
      <w:lvlText w:val="-"/>
      <w:lvlJc w:val="left"/>
      <w:pPr>
        <w:ind w:left="53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7" w15:restartNumberingAfterBreak="0">
    <w:nsid w:val="4E4C7515"/>
    <w:multiLevelType w:val="hybridMultilevel"/>
    <w:tmpl w:val="672C6F6E"/>
    <w:lvl w:ilvl="0" w:tplc="579EBDC2">
      <w:numFmt w:val="bullet"/>
      <w:lvlText w:val="-"/>
      <w:lvlJc w:val="left"/>
      <w:pPr>
        <w:ind w:left="46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4EB37FB8"/>
    <w:multiLevelType w:val="hybridMultilevel"/>
    <w:tmpl w:val="B1DCE77E"/>
    <w:lvl w:ilvl="0" w:tplc="2C12FA08">
      <w:numFmt w:val="bullet"/>
      <w:lvlText w:val="-"/>
      <w:lvlJc w:val="left"/>
      <w:pPr>
        <w:ind w:left="417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9" w15:restartNumberingAfterBreak="0">
    <w:nsid w:val="52014140"/>
    <w:multiLevelType w:val="hybridMultilevel"/>
    <w:tmpl w:val="79D09888"/>
    <w:lvl w:ilvl="0" w:tplc="AD40194A">
      <w:numFmt w:val="bullet"/>
      <w:lvlText w:val="-"/>
      <w:lvlJc w:val="left"/>
      <w:pPr>
        <w:ind w:left="46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EB"/>
    <w:rsid w:val="000076C0"/>
    <w:rsid w:val="00021567"/>
    <w:rsid w:val="00073EEE"/>
    <w:rsid w:val="000829E3"/>
    <w:rsid w:val="00087292"/>
    <w:rsid w:val="000A3FE0"/>
    <w:rsid w:val="000B4B60"/>
    <w:rsid w:val="000B5FD7"/>
    <w:rsid w:val="000B7B16"/>
    <w:rsid w:val="001138ED"/>
    <w:rsid w:val="00140821"/>
    <w:rsid w:val="00157F06"/>
    <w:rsid w:val="001D4B91"/>
    <w:rsid w:val="001D785A"/>
    <w:rsid w:val="0021289D"/>
    <w:rsid w:val="00214710"/>
    <w:rsid w:val="00232D33"/>
    <w:rsid w:val="00233B07"/>
    <w:rsid w:val="002676E5"/>
    <w:rsid w:val="002760E7"/>
    <w:rsid w:val="002A1ECB"/>
    <w:rsid w:val="002A6894"/>
    <w:rsid w:val="002B2B84"/>
    <w:rsid w:val="002B4AB1"/>
    <w:rsid w:val="002B70CF"/>
    <w:rsid w:val="002F6120"/>
    <w:rsid w:val="00307482"/>
    <w:rsid w:val="00314655"/>
    <w:rsid w:val="00325D7A"/>
    <w:rsid w:val="003270BF"/>
    <w:rsid w:val="00343239"/>
    <w:rsid w:val="00347287"/>
    <w:rsid w:val="00347840"/>
    <w:rsid w:val="00366AE3"/>
    <w:rsid w:val="003B76E9"/>
    <w:rsid w:val="003D738D"/>
    <w:rsid w:val="003E2CCB"/>
    <w:rsid w:val="003E5370"/>
    <w:rsid w:val="003F596B"/>
    <w:rsid w:val="00432E7E"/>
    <w:rsid w:val="00441638"/>
    <w:rsid w:val="0046070E"/>
    <w:rsid w:val="00465F5B"/>
    <w:rsid w:val="00471C54"/>
    <w:rsid w:val="00494F40"/>
    <w:rsid w:val="004A40EB"/>
    <w:rsid w:val="004A4A76"/>
    <w:rsid w:val="004B027E"/>
    <w:rsid w:val="004B3D92"/>
    <w:rsid w:val="004D3B34"/>
    <w:rsid w:val="004D5421"/>
    <w:rsid w:val="004D7B19"/>
    <w:rsid w:val="00526982"/>
    <w:rsid w:val="00577690"/>
    <w:rsid w:val="005A6AA4"/>
    <w:rsid w:val="005B5741"/>
    <w:rsid w:val="005C6FFA"/>
    <w:rsid w:val="005D7014"/>
    <w:rsid w:val="005F43E1"/>
    <w:rsid w:val="005F46C3"/>
    <w:rsid w:val="00604500"/>
    <w:rsid w:val="006475EE"/>
    <w:rsid w:val="006730F9"/>
    <w:rsid w:val="00685881"/>
    <w:rsid w:val="006B2F36"/>
    <w:rsid w:val="006B5A7E"/>
    <w:rsid w:val="006C4A86"/>
    <w:rsid w:val="006C6ABD"/>
    <w:rsid w:val="006C7D3F"/>
    <w:rsid w:val="006D50C4"/>
    <w:rsid w:val="006E5437"/>
    <w:rsid w:val="007074D7"/>
    <w:rsid w:val="00727DE5"/>
    <w:rsid w:val="00790C9D"/>
    <w:rsid w:val="00797945"/>
    <w:rsid w:val="007C4A22"/>
    <w:rsid w:val="00800CBE"/>
    <w:rsid w:val="00807353"/>
    <w:rsid w:val="008307B6"/>
    <w:rsid w:val="00835F17"/>
    <w:rsid w:val="00853110"/>
    <w:rsid w:val="00862623"/>
    <w:rsid w:val="00896F41"/>
    <w:rsid w:val="008A698C"/>
    <w:rsid w:val="008E509C"/>
    <w:rsid w:val="008F611B"/>
    <w:rsid w:val="008F6666"/>
    <w:rsid w:val="00901C5F"/>
    <w:rsid w:val="00905AEB"/>
    <w:rsid w:val="009160F8"/>
    <w:rsid w:val="00986510"/>
    <w:rsid w:val="009D1A46"/>
    <w:rsid w:val="009F79BE"/>
    <w:rsid w:val="00A860B3"/>
    <w:rsid w:val="00AA67F8"/>
    <w:rsid w:val="00B36C14"/>
    <w:rsid w:val="00B758C6"/>
    <w:rsid w:val="00B80FFA"/>
    <w:rsid w:val="00B8543E"/>
    <w:rsid w:val="00B92514"/>
    <w:rsid w:val="00B94C7D"/>
    <w:rsid w:val="00BA1EE0"/>
    <w:rsid w:val="00BD7520"/>
    <w:rsid w:val="00BE5F78"/>
    <w:rsid w:val="00C101DF"/>
    <w:rsid w:val="00C46095"/>
    <w:rsid w:val="00C6428B"/>
    <w:rsid w:val="00C8242F"/>
    <w:rsid w:val="00CA251D"/>
    <w:rsid w:val="00CB70D5"/>
    <w:rsid w:val="00CC389A"/>
    <w:rsid w:val="00CF1359"/>
    <w:rsid w:val="00CF15C5"/>
    <w:rsid w:val="00D035FE"/>
    <w:rsid w:val="00D254AB"/>
    <w:rsid w:val="00D33C41"/>
    <w:rsid w:val="00D52119"/>
    <w:rsid w:val="00D62618"/>
    <w:rsid w:val="00D67176"/>
    <w:rsid w:val="00D7160E"/>
    <w:rsid w:val="00D83F6B"/>
    <w:rsid w:val="00D940D1"/>
    <w:rsid w:val="00DE71EE"/>
    <w:rsid w:val="00DF5181"/>
    <w:rsid w:val="00E04F30"/>
    <w:rsid w:val="00E3042C"/>
    <w:rsid w:val="00E40206"/>
    <w:rsid w:val="00E415F5"/>
    <w:rsid w:val="00E95FDC"/>
    <w:rsid w:val="00ED2DB9"/>
    <w:rsid w:val="00EF3286"/>
    <w:rsid w:val="00F23EED"/>
    <w:rsid w:val="00F52C02"/>
    <w:rsid w:val="00F64B4C"/>
    <w:rsid w:val="00F70345"/>
    <w:rsid w:val="00FA033B"/>
    <w:rsid w:val="00FB6112"/>
    <w:rsid w:val="00FF4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0DF45-713E-48D6-8BEA-50211509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u w:val="words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5AEB"/>
    <w:pPr>
      <w:spacing w:after="200" w:line="276" w:lineRule="auto"/>
      <w:jc w:val="left"/>
    </w:pPr>
    <w:rPr>
      <w:rFonts w:ascii="Calibri" w:eastAsia="Calibri" w:hAnsi="Calibri"/>
      <w:sz w:val="22"/>
      <w:szCs w:val="22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AEB"/>
    <w:rPr>
      <w:rFonts w:ascii="Calibri" w:eastAsia="Calibri" w:hAnsi="Calibri"/>
      <w:sz w:val="22"/>
      <w:szCs w:val="22"/>
      <w:u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AEB"/>
    <w:rPr>
      <w:rFonts w:ascii="Tahoma" w:eastAsia="Calibri" w:hAnsi="Tahoma" w:cs="Tahoma"/>
      <w:sz w:val="16"/>
      <w:szCs w:val="16"/>
      <w:u w:val="none"/>
    </w:rPr>
  </w:style>
  <w:style w:type="paragraph" w:styleId="Paragrafoelenco">
    <w:name w:val="List Paragraph"/>
    <w:basedOn w:val="Normale"/>
    <w:uiPriority w:val="34"/>
    <w:qFormat/>
    <w:rsid w:val="0044163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E54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5437"/>
    <w:rPr>
      <w:rFonts w:ascii="Calibri" w:eastAsia="Calibri" w:hAnsi="Calibri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</dc:creator>
  <cp:lastModifiedBy>Pacenza Antonio</cp:lastModifiedBy>
  <cp:revision>2</cp:revision>
  <cp:lastPrinted>2026-01-14T09:15:00Z</cp:lastPrinted>
  <dcterms:created xsi:type="dcterms:W3CDTF">2026-01-14T09:39:00Z</dcterms:created>
  <dcterms:modified xsi:type="dcterms:W3CDTF">2026-01-14T09:39:00Z</dcterms:modified>
</cp:coreProperties>
</file>