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0CC" w:rsidRDefault="00347F64" w:rsidP="004D3E7F">
      <w:pPr>
        <w:pBdr>
          <w:bottom w:val="single" w:sz="4" w:space="1" w:color="auto"/>
        </w:pBdr>
        <w:ind w:left="142"/>
      </w:pPr>
      <w:r>
        <w:rPr>
          <w:b/>
          <w:noProof/>
          <w:lang w:eastAsia="it-IT"/>
        </w:rPr>
        <w:drawing>
          <wp:inline distT="0" distB="0" distL="0" distR="0">
            <wp:extent cx="5943600" cy="1526876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54" cy="1528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0FF" w:rsidRDefault="00ED3CB5" w:rsidP="00ED3CB5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Prot</w:t>
      </w:r>
      <w:proofErr w:type="spellEnd"/>
      <w:r>
        <w:rPr>
          <w:rFonts w:ascii="Times New Roman" w:hAnsi="Times New Roman" w:cs="Times New Roman"/>
          <w:b/>
        </w:rPr>
        <w:t>. 23601 del 11/02/2026</w:t>
      </w:r>
    </w:p>
    <w:p w:rsidR="00037C24" w:rsidRDefault="00037C24" w:rsidP="00951E1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F7899" w:rsidRPr="00151238" w:rsidRDefault="00ED5787" w:rsidP="00951E1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51238">
        <w:rPr>
          <w:rFonts w:ascii="Times New Roman" w:hAnsi="Times New Roman" w:cs="Times New Roman"/>
          <w:b/>
        </w:rPr>
        <w:t>AVVISO</w:t>
      </w:r>
      <w:r w:rsidR="00B65668" w:rsidRPr="00151238">
        <w:rPr>
          <w:rFonts w:ascii="Times New Roman" w:hAnsi="Times New Roman" w:cs="Times New Roman"/>
          <w:b/>
        </w:rPr>
        <w:t xml:space="preserve"> </w:t>
      </w:r>
      <w:r w:rsidR="00BF7899" w:rsidRPr="00151238">
        <w:rPr>
          <w:rFonts w:ascii="Times New Roman" w:hAnsi="Times New Roman" w:cs="Times New Roman"/>
          <w:b/>
        </w:rPr>
        <w:t>INTERNO</w:t>
      </w:r>
    </w:p>
    <w:p w:rsidR="00F57A6B" w:rsidRPr="00151238" w:rsidRDefault="00F57A6B" w:rsidP="00BF789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35906" w:rsidRDefault="00BF7899" w:rsidP="006D05EA">
      <w:pPr>
        <w:jc w:val="both"/>
        <w:rPr>
          <w:rFonts w:ascii="Times New Roman" w:hAnsi="Times New Roman" w:cs="Times New Roman"/>
          <w:b/>
        </w:rPr>
      </w:pPr>
      <w:r w:rsidRPr="00151238">
        <w:rPr>
          <w:rFonts w:ascii="Times New Roman" w:hAnsi="Times New Roman" w:cs="Times New Roman"/>
          <w:b/>
        </w:rPr>
        <w:t xml:space="preserve">Conferimento </w:t>
      </w:r>
      <w:r w:rsidR="00B65668" w:rsidRPr="00151238">
        <w:rPr>
          <w:rFonts w:ascii="Times New Roman" w:hAnsi="Times New Roman" w:cs="Times New Roman"/>
          <w:b/>
        </w:rPr>
        <w:t>incaric</w:t>
      </w:r>
      <w:r w:rsidR="009F7B49" w:rsidRPr="00151238">
        <w:rPr>
          <w:rFonts w:ascii="Times New Roman" w:hAnsi="Times New Roman" w:cs="Times New Roman"/>
          <w:b/>
        </w:rPr>
        <w:t>o</w:t>
      </w:r>
      <w:r w:rsidR="00D640CC" w:rsidRPr="00151238">
        <w:rPr>
          <w:rFonts w:ascii="Times New Roman" w:hAnsi="Times New Roman" w:cs="Times New Roman"/>
          <w:b/>
        </w:rPr>
        <w:t xml:space="preserve"> di sostituzione ex Art. </w:t>
      </w:r>
      <w:r w:rsidR="009B1014">
        <w:rPr>
          <w:rFonts w:ascii="Times New Roman" w:hAnsi="Times New Roman" w:cs="Times New Roman"/>
          <w:b/>
        </w:rPr>
        <w:t>25</w:t>
      </w:r>
      <w:r w:rsidR="00D640CC" w:rsidRPr="00151238">
        <w:rPr>
          <w:rFonts w:ascii="Times New Roman" w:hAnsi="Times New Roman" w:cs="Times New Roman"/>
          <w:b/>
        </w:rPr>
        <w:t xml:space="preserve"> CCNL </w:t>
      </w:r>
      <w:r w:rsidR="00790614" w:rsidRPr="00151238">
        <w:rPr>
          <w:rFonts w:ascii="Times New Roman" w:hAnsi="Times New Roman" w:cs="Times New Roman"/>
          <w:b/>
        </w:rPr>
        <w:t xml:space="preserve">area sanità </w:t>
      </w:r>
      <w:r w:rsidR="006D05EA">
        <w:rPr>
          <w:rFonts w:ascii="Times New Roman" w:hAnsi="Times New Roman" w:cs="Times New Roman"/>
          <w:b/>
        </w:rPr>
        <w:t xml:space="preserve">- </w:t>
      </w:r>
      <w:r w:rsidR="00A35906" w:rsidRPr="00485C1C">
        <w:rPr>
          <w:rFonts w:ascii="Times New Roman" w:hAnsi="Times New Roman" w:cs="Times New Roman"/>
          <w:b/>
        </w:rPr>
        <w:t xml:space="preserve">direttore UOC </w:t>
      </w:r>
      <w:r w:rsidR="00003310">
        <w:rPr>
          <w:rFonts w:ascii="Times New Roman" w:hAnsi="Times New Roman" w:cs="Times New Roman"/>
          <w:b/>
        </w:rPr>
        <w:t>S</w:t>
      </w:r>
      <w:r w:rsidR="00037C24">
        <w:rPr>
          <w:rFonts w:ascii="Times New Roman" w:hAnsi="Times New Roman" w:cs="Times New Roman"/>
          <w:b/>
        </w:rPr>
        <w:t>PDC</w:t>
      </w:r>
      <w:r w:rsidR="00003310">
        <w:rPr>
          <w:rFonts w:ascii="Times New Roman" w:hAnsi="Times New Roman" w:cs="Times New Roman"/>
          <w:b/>
        </w:rPr>
        <w:t xml:space="preserve"> Cosenza</w:t>
      </w:r>
      <w:r w:rsidR="00A35906" w:rsidRPr="00485C1C">
        <w:rPr>
          <w:rFonts w:ascii="Times New Roman" w:hAnsi="Times New Roman" w:cs="Times New Roman"/>
          <w:b/>
        </w:rPr>
        <w:t>.</w:t>
      </w:r>
    </w:p>
    <w:p w:rsidR="00E109FF" w:rsidRPr="00951E12" w:rsidRDefault="00A35906" w:rsidP="00951E12">
      <w:pPr>
        <w:jc w:val="both"/>
        <w:rPr>
          <w:rFonts w:ascii="Times New Roman" w:hAnsi="Times New Roman" w:cs="Times New Roman"/>
          <w:b/>
        </w:rPr>
      </w:pPr>
      <w:r w:rsidRPr="00151238">
        <w:rPr>
          <w:rFonts w:ascii="Times New Roman" w:hAnsi="Times New Roman" w:cs="Times New Roman"/>
        </w:rPr>
        <w:t xml:space="preserve">Questa Amministrazione ha necessità di procedere al conferimento </w:t>
      </w:r>
      <w:r>
        <w:rPr>
          <w:rFonts w:ascii="Times New Roman" w:hAnsi="Times New Roman" w:cs="Times New Roman"/>
        </w:rPr>
        <w:t>de</w:t>
      </w:r>
      <w:r w:rsidR="00951E12">
        <w:rPr>
          <w:rFonts w:ascii="Times New Roman" w:hAnsi="Times New Roman" w:cs="Times New Roman"/>
        </w:rPr>
        <w:t>ll’</w:t>
      </w:r>
      <w:r>
        <w:rPr>
          <w:rFonts w:ascii="Times New Roman" w:hAnsi="Times New Roman" w:cs="Times New Roman"/>
        </w:rPr>
        <w:t>incaric</w:t>
      </w:r>
      <w:r w:rsidR="00951E12">
        <w:rPr>
          <w:rFonts w:ascii="Times New Roman" w:hAnsi="Times New Roman" w:cs="Times New Roman"/>
        </w:rPr>
        <w:t>o</w:t>
      </w:r>
      <w:r w:rsidRPr="00151238">
        <w:rPr>
          <w:rFonts w:ascii="Times New Roman" w:hAnsi="Times New Roman" w:cs="Times New Roman"/>
        </w:rPr>
        <w:t xml:space="preserve"> di sostituzione d</w:t>
      </w:r>
      <w:r>
        <w:rPr>
          <w:rFonts w:ascii="Times New Roman" w:hAnsi="Times New Roman" w:cs="Times New Roman"/>
        </w:rPr>
        <w:t>e</w:t>
      </w:r>
      <w:r w:rsidR="00951E12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 xml:space="preserve"> Direttor</w:t>
      </w:r>
      <w:r w:rsidR="00951E12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dell</w:t>
      </w:r>
      <w:r w:rsidR="00951E12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</w:t>
      </w:r>
      <w:r w:rsidRPr="0015123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truttur</w:t>
      </w:r>
      <w:r w:rsidR="00951E12">
        <w:rPr>
          <w:rFonts w:ascii="Times New Roman" w:hAnsi="Times New Roman" w:cs="Times New Roman"/>
        </w:rPr>
        <w:t>a</w:t>
      </w:r>
      <w:r w:rsidRPr="00151238">
        <w:rPr>
          <w:rFonts w:ascii="Times New Roman" w:hAnsi="Times New Roman" w:cs="Times New Roman"/>
        </w:rPr>
        <w:t xml:space="preserve"> C</w:t>
      </w:r>
      <w:r>
        <w:rPr>
          <w:rFonts w:ascii="Times New Roman" w:hAnsi="Times New Roman" w:cs="Times New Roman"/>
        </w:rPr>
        <w:t>ompless</w:t>
      </w:r>
      <w:r w:rsidR="00951E12">
        <w:rPr>
          <w:rFonts w:ascii="Times New Roman" w:hAnsi="Times New Roman" w:cs="Times New Roman"/>
        </w:rPr>
        <w:t xml:space="preserve">a </w:t>
      </w:r>
      <w:r w:rsidR="00003310">
        <w:rPr>
          <w:rFonts w:ascii="Times New Roman" w:hAnsi="Times New Roman" w:cs="Times New Roman"/>
        </w:rPr>
        <w:t>S</w:t>
      </w:r>
      <w:r w:rsidR="00037C24">
        <w:rPr>
          <w:rFonts w:ascii="Times New Roman" w:hAnsi="Times New Roman" w:cs="Times New Roman"/>
        </w:rPr>
        <w:t>PDC</w:t>
      </w:r>
      <w:r w:rsidR="007752F7" w:rsidRPr="00151238">
        <w:rPr>
          <w:rFonts w:ascii="Times New Roman" w:hAnsi="Times New Roman" w:cs="Times New Roman"/>
        </w:rPr>
        <w:t xml:space="preserve"> </w:t>
      </w:r>
      <w:r w:rsidR="00003310">
        <w:rPr>
          <w:rFonts w:ascii="Times New Roman" w:hAnsi="Times New Roman" w:cs="Times New Roman"/>
        </w:rPr>
        <w:t xml:space="preserve">Cosenza </w:t>
      </w:r>
      <w:r w:rsidR="00E40468" w:rsidRPr="00151238">
        <w:rPr>
          <w:rFonts w:ascii="Times New Roman" w:hAnsi="Times New Roman" w:cs="Times New Roman"/>
        </w:rPr>
        <w:t xml:space="preserve">- </w:t>
      </w:r>
      <w:r w:rsidR="0064674E" w:rsidRPr="00151238">
        <w:rPr>
          <w:rFonts w:ascii="Times New Roman" w:hAnsi="Times New Roman" w:cs="Times New Roman"/>
        </w:rPr>
        <w:t>struttur</w:t>
      </w:r>
      <w:r w:rsidR="00951E12">
        <w:rPr>
          <w:rFonts w:ascii="Times New Roman" w:hAnsi="Times New Roman" w:cs="Times New Roman"/>
        </w:rPr>
        <w:t>a</w:t>
      </w:r>
      <w:r w:rsidR="0064674E" w:rsidRPr="00151238">
        <w:rPr>
          <w:rFonts w:ascii="Times New Roman" w:hAnsi="Times New Roman" w:cs="Times New Roman"/>
        </w:rPr>
        <w:t xml:space="preserve"> </w:t>
      </w:r>
      <w:r w:rsidR="0064674E" w:rsidRPr="00951E12">
        <w:rPr>
          <w:rFonts w:ascii="Times New Roman" w:hAnsi="Times New Roman" w:cs="Times New Roman"/>
        </w:rPr>
        <w:t>prevista nell’atto aziendale</w:t>
      </w:r>
      <w:r w:rsidR="0064674E" w:rsidRPr="00151238">
        <w:rPr>
          <w:rFonts w:ascii="Times New Roman" w:hAnsi="Times New Roman" w:cs="Times New Roman"/>
          <w:color w:val="000000"/>
        </w:rPr>
        <w:t xml:space="preserve"> approvato con DCA 117/2016, </w:t>
      </w:r>
      <w:r w:rsidR="00E109FF" w:rsidRPr="00151238">
        <w:rPr>
          <w:rFonts w:ascii="Times New Roman" w:hAnsi="Times New Roman" w:cs="Times New Roman"/>
        </w:rPr>
        <w:t xml:space="preserve">da conferire ai sensi dell’art. </w:t>
      </w:r>
      <w:r w:rsidR="00790614" w:rsidRPr="00151238">
        <w:rPr>
          <w:rFonts w:ascii="Times New Roman" w:hAnsi="Times New Roman" w:cs="Times New Roman"/>
        </w:rPr>
        <w:t>2</w:t>
      </w:r>
      <w:r w:rsidR="009B1014">
        <w:rPr>
          <w:rFonts w:ascii="Times New Roman" w:hAnsi="Times New Roman" w:cs="Times New Roman"/>
        </w:rPr>
        <w:t>5</w:t>
      </w:r>
      <w:r w:rsidR="00E109FF" w:rsidRPr="00151238">
        <w:rPr>
          <w:rFonts w:ascii="Times New Roman" w:hAnsi="Times New Roman" w:cs="Times New Roman"/>
        </w:rPr>
        <w:t xml:space="preserve"> del CCNL </w:t>
      </w:r>
      <w:r w:rsidR="00790614" w:rsidRPr="00151238">
        <w:rPr>
          <w:rFonts w:ascii="Times New Roman" w:hAnsi="Times New Roman" w:cs="Times New Roman"/>
        </w:rPr>
        <w:t>201</w:t>
      </w:r>
      <w:r w:rsidR="009B1014">
        <w:rPr>
          <w:rFonts w:ascii="Times New Roman" w:hAnsi="Times New Roman" w:cs="Times New Roman"/>
        </w:rPr>
        <w:t>9</w:t>
      </w:r>
      <w:r w:rsidR="00790614" w:rsidRPr="00151238">
        <w:rPr>
          <w:rFonts w:ascii="Times New Roman" w:hAnsi="Times New Roman" w:cs="Times New Roman"/>
        </w:rPr>
        <w:t>/20</w:t>
      </w:r>
      <w:r w:rsidR="009B1014">
        <w:rPr>
          <w:rFonts w:ascii="Times New Roman" w:hAnsi="Times New Roman" w:cs="Times New Roman"/>
        </w:rPr>
        <w:t>21</w:t>
      </w:r>
      <w:r w:rsidR="00790614" w:rsidRPr="00151238">
        <w:rPr>
          <w:rFonts w:ascii="Times New Roman" w:hAnsi="Times New Roman" w:cs="Times New Roman"/>
        </w:rPr>
        <w:t xml:space="preserve"> area sanità, n</w:t>
      </w:r>
      <w:r w:rsidR="00E109FF" w:rsidRPr="00151238">
        <w:rPr>
          <w:rFonts w:ascii="Times New Roman" w:hAnsi="Times New Roman" w:cs="Times New Roman"/>
        </w:rPr>
        <w:t xml:space="preserve">elle more delle procedure per il conferimento dell’incarico ai sensi dell’art. 15/ter del D.lgs. 502/92 e s.m.i. </w:t>
      </w:r>
      <w:r w:rsidR="00F57A6B" w:rsidRPr="00151238">
        <w:rPr>
          <w:rFonts w:ascii="Times New Roman" w:hAnsi="Times New Roman" w:cs="Times New Roman"/>
        </w:rPr>
        <w:t xml:space="preserve"> </w:t>
      </w:r>
    </w:p>
    <w:p w:rsidR="00442DB4" w:rsidRDefault="00E109FF" w:rsidP="009D36B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151238">
        <w:rPr>
          <w:rFonts w:ascii="Times New Roman" w:hAnsi="Times New Roman" w:cs="Times New Roman"/>
        </w:rPr>
        <w:t>Gli aspiranti devono essere in possesso dei seguent</w:t>
      </w:r>
      <w:r w:rsidR="00790614" w:rsidRPr="00151238">
        <w:rPr>
          <w:rFonts w:ascii="Times New Roman" w:hAnsi="Times New Roman" w:cs="Times New Roman"/>
        </w:rPr>
        <w:t>i requisiti previsti dall’art. 2</w:t>
      </w:r>
      <w:r w:rsidR="009B1014">
        <w:rPr>
          <w:rFonts w:ascii="Times New Roman" w:hAnsi="Times New Roman" w:cs="Times New Roman"/>
        </w:rPr>
        <w:t>5</w:t>
      </w:r>
      <w:r w:rsidRPr="00151238">
        <w:rPr>
          <w:rFonts w:ascii="Times New Roman" w:hAnsi="Times New Roman" w:cs="Times New Roman"/>
        </w:rPr>
        <w:t xml:space="preserve"> del </w:t>
      </w:r>
      <w:r w:rsidRPr="00151238">
        <w:rPr>
          <w:rStyle w:val="AcronimoHTML"/>
          <w:rFonts w:ascii="Times New Roman" w:hAnsi="Times New Roman" w:cs="Times New Roman"/>
        </w:rPr>
        <w:t>CCNL</w:t>
      </w:r>
      <w:r w:rsidRPr="00151238">
        <w:rPr>
          <w:rFonts w:ascii="Times New Roman" w:hAnsi="Times New Roman" w:cs="Times New Roman"/>
        </w:rPr>
        <w:t xml:space="preserve"> </w:t>
      </w:r>
      <w:r w:rsidR="009B1014">
        <w:rPr>
          <w:rFonts w:ascii="Times New Roman" w:hAnsi="Times New Roman" w:cs="Times New Roman"/>
        </w:rPr>
        <w:t>2019</w:t>
      </w:r>
      <w:r w:rsidR="00790614" w:rsidRPr="00151238">
        <w:rPr>
          <w:rFonts w:ascii="Times New Roman" w:hAnsi="Times New Roman" w:cs="Times New Roman"/>
        </w:rPr>
        <w:t>/20</w:t>
      </w:r>
      <w:r w:rsidR="009B1014">
        <w:rPr>
          <w:rFonts w:ascii="Times New Roman" w:hAnsi="Times New Roman" w:cs="Times New Roman"/>
        </w:rPr>
        <w:t>21</w:t>
      </w:r>
    </w:p>
    <w:p w:rsidR="00E109FF" w:rsidRPr="00151238" w:rsidRDefault="00E109FF" w:rsidP="009D36B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151238">
        <w:rPr>
          <w:rFonts w:ascii="Times New Roman" w:hAnsi="Times New Roman" w:cs="Times New Roman"/>
        </w:rPr>
        <w:t xml:space="preserve"> </w:t>
      </w:r>
    </w:p>
    <w:p w:rsidR="00790614" w:rsidRPr="00151238" w:rsidRDefault="00E109FF" w:rsidP="009F7B49">
      <w:pPr>
        <w:pStyle w:val="Paragrafoelenco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proofErr w:type="gramStart"/>
      <w:r w:rsidRPr="00151238">
        <w:rPr>
          <w:rFonts w:ascii="Times New Roman" w:hAnsi="Times New Roman" w:cs="Times New Roman"/>
        </w:rPr>
        <w:t>essere</w:t>
      </w:r>
      <w:proofErr w:type="gramEnd"/>
      <w:r w:rsidRPr="00151238">
        <w:rPr>
          <w:rFonts w:ascii="Times New Roman" w:hAnsi="Times New Roman" w:cs="Times New Roman"/>
        </w:rPr>
        <w:t xml:space="preserve"> titolare di un incarico di </w:t>
      </w:r>
      <w:r w:rsidR="00790614" w:rsidRPr="00151238">
        <w:rPr>
          <w:rFonts w:ascii="Times New Roman" w:hAnsi="Times New Roman" w:cs="Times New Roman"/>
        </w:rPr>
        <w:t>cui all’art.</w:t>
      </w:r>
      <w:r w:rsidR="009B1014">
        <w:rPr>
          <w:rFonts w:ascii="Times New Roman" w:hAnsi="Times New Roman" w:cs="Times New Roman"/>
        </w:rPr>
        <w:t>22</w:t>
      </w:r>
      <w:r w:rsidR="00790614" w:rsidRPr="00151238">
        <w:rPr>
          <w:rFonts w:ascii="Times New Roman" w:hAnsi="Times New Roman" w:cs="Times New Roman"/>
        </w:rPr>
        <w:t xml:space="preserve"> (tipologie d’incarico) ad esclusione di quelli di cui al coma 1, part. II </w:t>
      </w:r>
      <w:proofErr w:type="spellStart"/>
      <w:r w:rsidR="00790614" w:rsidRPr="00151238">
        <w:rPr>
          <w:rFonts w:ascii="Times New Roman" w:hAnsi="Times New Roman" w:cs="Times New Roman"/>
        </w:rPr>
        <w:t>lett</w:t>
      </w:r>
      <w:proofErr w:type="spellEnd"/>
      <w:r w:rsidR="00790614" w:rsidRPr="00151238">
        <w:rPr>
          <w:rFonts w:ascii="Times New Roman" w:hAnsi="Times New Roman" w:cs="Times New Roman"/>
        </w:rPr>
        <w:t xml:space="preserve">. </w:t>
      </w:r>
      <w:r w:rsidR="009B1014">
        <w:rPr>
          <w:rFonts w:ascii="Times New Roman" w:hAnsi="Times New Roman" w:cs="Times New Roman"/>
        </w:rPr>
        <w:t>d)</w:t>
      </w:r>
      <w:r w:rsidR="00790614" w:rsidRPr="00151238">
        <w:rPr>
          <w:rFonts w:ascii="Times New Roman" w:hAnsi="Times New Roman" w:cs="Times New Roman"/>
        </w:rPr>
        <w:t>, con riferimento</w:t>
      </w:r>
      <w:r w:rsidR="009B1014">
        <w:rPr>
          <w:rFonts w:ascii="Times New Roman" w:hAnsi="Times New Roman" w:cs="Times New Roman"/>
        </w:rPr>
        <w:t>,</w:t>
      </w:r>
      <w:r w:rsidR="00790614" w:rsidRPr="00151238">
        <w:rPr>
          <w:rFonts w:ascii="Times New Roman" w:hAnsi="Times New Roman" w:cs="Times New Roman"/>
        </w:rPr>
        <w:t xml:space="preserve"> ove previsto</w:t>
      </w:r>
      <w:r w:rsidR="009B1014">
        <w:rPr>
          <w:rFonts w:ascii="Times New Roman" w:hAnsi="Times New Roman" w:cs="Times New Roman"/>
        </w:rPr>
        <w:t>,</w:t>
      </w:r>
      <w:r w:rsidR="00790614" w:rsidRPr="00151238">
        <w:rPr>
          <w:rFonts w:ascii="Times New Roman" w:hAnsi="Times New Roman" w:cs="Times New Roman"/>
        </w:rPr>
        <w:t xml:space="preserve"> alla disciplina di appartenenza;</w:t>
      </w:r>
    </w:p>
    <w:p w:rsidR="009B1014" w:rsidRDefault="00790614" w:rsidP="009B1014">
      <w:pPr>
        <w:pStyle w:val="Paragrafoelenco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proofErr w:type="gramStart"/>
      <w:r w:rsidRPr="00151238">
        <w:rPr>
          <w:rFonts w:ascii="Times New Roman" w:hAnsi="Times New Roman" w:cs="Times New Roman"/>
        </w:rPr>
        <w:t>il</w:t>
      </w:r>
      <w:proofErr w:type="gramEnd"/>
      <w:r w:rsidRPr="00151238">
        <w:rPr>
          <w:rFonts w:ascii="Times New Roman" w:hAnsi="Times New Roman" w:cs="Times New Roman"/>
        </w:rPr>
        <w:t xml:space="preserve"> dirigente sostituto deve essere preferibilmente titolare di un rapporto </w:t>
      </w:r>
      <w:r w:rsidR="003F2337" w:rsidRPr="00151238">
        <w:rPr>
          <w:rFonts w:ascii="Times New Roman" w:hAnsi="Times New Roman" w:cs="Times New Roman"/>
        </w:rPr>
        <w:t>di lavoro in regime di esclusività e titolare di incarico di Struttura Semplice quale articolazione interna di struttura complessa ovv</w:t>
      </w:r>
      <w:r w:rsidR="00151B54" w:rsidRPr="00151238">
        <w:rPr>
          <w:rFonts w:ascii="Times New Roman" w:hAnsi="Times New Roman" w:cs="Times New Roman"/>
        </w:rPr>
        <w:t>e</w:t>
      </w:r>
      <w:r w:rsidR="003F2337" w:rsidRPr="00151238">
        <w:rPr>
          <w:rFonts w:ascii="Times New Roman" w:hAnsi="Times New Roman" w:cs="Times New Roman"/>
        </w:rPr>
        <w:t xml:space="preserve">ro di altissima professionalità o di </w:t>
      </w:r>
      <w:r w:rsidR="003273B9" w:rsidRPr="00151238">
        <w:rPr>
          <w:rFonts w:ascii="Times New Roman" w:hAnsi="Times New Roman" w:cs="Times New Roman"/>
        </w:rPr>
        <w:t>a</w:t>
      </w:r>
      <w:r w:rsidR="003F2337" w:rsidRPr="00151238">
        <w:rPr>
          <w:rFonts w:ascii="Times New Roman" w:hAnsi="Times New Roman" w:cs="Times New Roman"/>
        </w:rPr>
        <w:t xml:space="preserve">lta specializzazione di cui all’art. </w:t>
      </w:r>
      <w:r w:rsidR="009B1014">
        <w:rPr>
          <w:rFonts w:ascii="Times New Roman" w:hAnsi="Times New Roman" w:cs="Times New Roman"/>
        </w:rPr>
        <w:t>22 (tipologie d’incarico).</w:t>
      </w:r>
    </w:p>
    <w:p w:rsidR="00067772" w:rsidRDefault="00067772" w:rsidP="00067772">
      <w:pPr>
        <w:pStyle w:val="Paragrafoelenco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essere</w:t>
      </w:r>
      <w:proofErr w:type="gramEnd"/>
      <w:r>
        <w:rPr>
          <w:rFonts w:ascii="Times New Roman" w:hAnsi="Times New Roman" w:cs="Times New Roman"/>
        </w:rPr>
        <w:t xml:space="preserve"> in servizio nella struttura dove è richiesta la sostituzione.</w:t>
      </w:r>
    </w:p>
    <w:p w:rsidR="00951E12" w:rsidRPr="00067772" w:rsidRDefault="00951E12" w:rsidP="00951E12">
      <w:pPr>
        <w:pStyle w:val="Paragrafoelenco"/>
        <w:spacing w:after="0"/>
        <w:ind w:left="1068"/>
        <w:jc w:val="both"/>
        <w:rPr>
          <w:rFonts w:ascii="Times New Roman" w:hAnsi="Times New Roman" w:cs="Times New Roman"/>
        </w:rPr>
      </w:pPr>
    </w:p>
    <w:p w:rsidR="00E109FF" w:rsidRPr="009B1014" w:rsidRDefault="00E109FF" w:rsidP="009B1014">
      <w:pPr>
        <w:spacing w:after="0"/>
        <w:jc w:val="both"/>
        <w:rPr>
          <w:rFonts w:ascii="Times New Roman" w:hAnsi="Times New Roman" w:cs="Times New Roman"/>
        </w:rPr>
      </w:pPr>
      <w:r w:rsidRPr="009B1014">
        <w:rPr>
          <w:rFonts w:ascii="Times New Roman" w:hAnsi="Times New Roman" w:cs="Times New Roman"/>
        </w:rPr>
        <w:t xml:space="preserve">La sostituzione è consentita per il tempo strettamente necessario ad espletare le procedure di cui ai DPR. 483 e 484/1997 ovvero dell'art. 17 bis del </w:t>
      </w:r>
      <w:proofErr w:type="spellStart"/>
      <w:r w:rsidRPr="009B1014">
        <w:rPr>
          <w:rFonts w:ascii="Times New Roman" w:hAnsi="Times New Roman" w:cs="Times New Roman"/>
        </w:rPr>
        <w:t>d</w:t>
      </w:r>
      <w:r w:rsidR="00951E12">
        <w:rPr>
          <w:rFonts w:ascii="Times New Roman" w:hAnsi="Times New Roman" w:cs="Times New Roman"/>
        </w:rPr>
        <w:t>.</w:t>
      </w:r>
      <w:r w:rsidRPr="009B1014">
        <w:rPr>
          <w:rFonts w:ascii="Times New Roman" w:hAnsi="Times New Roman" w:cs="Times New Roman"/>
        </w:rPr>
        <w:t>lgs</w:t>
      </w:r>
      <w:proofErr w:type="spellEnd"/>
      <w:r w:rsidRPr="009B1014">
        <w:rPr>
          <w:rFonts w:ascii="Times New Roman" w:hAnsi="Times New Roman" w:cs="Times New Roman"/>
        </w:rPr>
        <w:t xml:space="preserve"> 502/1992. In tal caso può durare </w:t>
      </w:r>
      <w:r w:rsidR="004D3E7F" w:rsidRPr="009B1014">
        <w:rPr>
          <w:rFonts w:ascii="Times New Roman" w:hAnsi="Times New Roman" w:cs="Times New Roman"/>
        </w:rPr>
        <w:t>nove</w:t>
      </w:r>
      <w:r w:rsidRPr="009B1014">
        <w:rPr>
          <w:rFonts w:ascii="Times New Roman" w:hAnsi="Times New Roman" w:cs="Times New Roman"/>
        </w:rPr>
        <w:t xml:space="preserve"> mesi, prorogabili fino a </w:t>
      </w:r>
      <w:r w:rsidR="009B1014">
        <w:rPr>
          <w:rFonts w:ascii="Times New Roman" w:hAnsi="Times New Roman" w:cs="Times New Roman"/>
        </w:rPr>
        <w:t>quindici</w:t>
      </w:r>
      <w:r w:rsidRPr="009B1014">
        <w:rPr>
          <w:rFonts w:ascii="Times New Roman" w:hAnsi="Times New Roman" w:cs="Times New Roman"/>
        </w:rPr>
        <w:t>.</w:t>
      </w:r>
    </w:p>
    <w:p w:rsidR="006A58CA" w:rsidRPr="00151238" w:rsidRDefault="006A58CA" w:rsidP="006A58CA">
      <w:pPr>
        <w:shd w:val="clear" w:color="auto" w:fill="F9F8F4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hAnsi="Times New Roman" w:cs="Times New Roman"/>
        </w:rPr>
      </w:pPr>
      <w:r w:rsidRPr="00151238">
        <w:rPr>
          <w:rFonts w:ascii="Times New Roman" w:hAnsi="Times New Roman" w:cs="Times New Roman"/>
        </w:rPr>
        <w:t xml:space="preserve">La domanda deve essere indirizzata al Direttore Generale dell’Azienda Sanitaria Provinciale – inoltrata </w:t>
      </w:r>
      <w:r>
        <w:rPr>
          <w:rFonts w:ascii="Times New Roman" w:hAnsi="Times New Roman" w:cs="Times New Roman"/>
        </w:rPr>
        <w:t xml:space="preserve">esclusivamente </w:t>
      </w:r>
      <w:r w:rsidRPr="00151238">
        <w:rPr>
          <w:rFonts w:ascii="Times New Roman" w:hAnsi="Times New Roman" w:cs="Times New Roman"/>
        </w:rPr>
        <w:t xml:space="preserve">a mezzo </w:t>
      </w:r>
      <w:proofErr w:type="spellStart"/>
      <w:r w:rsidRPr="00151238">
        <w:rPr>
          <w:rFonts w:ascii="Times New Roman" w:hAnsi="Times New Roman" w:cs="Times New Roman"/>
        </w:rPr>
        <w:t>pec</w:t>
      </w:r>
      <w:proofErr w:type="spellEnd"/>
      <w:r w:rsidRPr="00151238">
        <w:rPr>
          <w:rFonts w:ascii="Times New Roman" w:hAnsi="Times New Roman" w:cs="Times New Roman"/>
        </w:rPr>
        <w:t xml:space="preserve"> personale alla casella di posta elettronica certificata dell’Azienda: protocollo@pec.asp.cosenza.it nel termine di gg.</w:t>
      </w:r>
      <w:r>
        <w:rPr>
          <w:rFonts w:ascii="Times New Roman" w:hAnsi="Times New Roman" w:cs="Times New Roman"/>
        </w:rPr>
        <w:t xml:space="preserve"> </w:t>
      </w:r>
      <w:r w:rsidR="00E12117">
        <w:rPr>
          <w:rFonts w:ascii="Times New Roman" w:hAnsi="Times New Roman" w:cs="Times New Roman"/>
        </w:rPr>
        <w:t>10</w:t>
      </w:r>
      <w:r w:rsidRPr="00151238">
        <w:rPr>
          <w:rFonts w:ascii="Times New Roman" w:hAnsi="Times New Roman" w:cs="Times New Roman"/>
        </w:rPr>
        <w:t xml:space="preserve"> dalla pubblicazione del presente avviso all’Albo dell’Azienda medesima. </w:t>
      </w:r>
    </w:p>
    <w:p w:rsidR="00E109FF" w:rsidRPr="00151238" w:rsidRDefault="00E109FF" w:rsidP="00BF7899">
      <w:pPr>
        <w:spacing w:after="0"/>
        <w:jc w:val="both"/>
        <w:rPr>
          <w:rFonts w:ascii="Times New Roman" w:hAnsi="Times New Roman" w:cs="Times New Roman"/>
        </w:rPr>
      </w:pPr>
      <w:r w:rsidRPr="00151238">
        <w:rPr>
          <w:rFonts w:ascii="Times New Roman" w:hAnsi="Times New Roman" w:cs="Times New Roman"/>
        </w:rPr>
        <w:t xml:space="preserve">Nel caso di pluralità di domande si procederà alla valutazione comparata dei curricula. </w:t>
      </w:r>
    </w:p>
    <w:p w:rsidR="009F7B49" w:rsidRPr="00151238" w:rsidRDefault="00E109FF" w:rsidP="009F7B49">
      <w:pPr>
        <w:spacing w:after="0"/>
        <w:jc w:val="both"/>
        <w:rPr>
          <w:rFonts w:ascii="Times New Roman" w:hAnsi="Times New Roman" w:cs="Times New Roman"/>
        </w:rPr>
      </w:pPr>
      <w:r w:rsidRPr="00151238">
        <w:rPr>
          <w:rFonts w:ascii="Times New Roman" w:hAnsi="Times New Roman" w:cs="Times New Roman"/>
        </w:rPr>
        <w:t xml:space="preserve">Alla domanda dovrà essere allegato un dettagliato curriculum formativo e professionale datato e firmato sotto la propria personale responsabilità e corredata da un valido documento di identità. Gli elementi del curriculum, nel proprio interesse, dovranno essere riportati in modo esaustivo. Ai fini della valutazione, i titoli di carriera o di servizio dovranno essere descritti in maniera dettagliata e dagli stessi deve risultare l’Ente presso cui sono stati prestati con i relativi periodi, tipologia di rapporto, impegno orario ecc. Non si darà luogo alla valutazione di titoli di carriera o di servizio dai quali non risulti l’Ente o che riportino dati incomprensibili o che, comunque, non consentano una corretta valutazione. </w:t>
      </w:r>
      <w:r w:rsidR="009F7B49" w:rsidRPr="00151238">
        <w:rPr>
          <w:rFonts w:ascii="Times New Roman" w:hAnsi="Times New Roman" w:cs="Times New Roman"/>
        </w:rPr>
        <w:t>Eventuali pubblicazioni dovranno essere edite a stampa e presentate in originale o in fotocopia semplice, accompagnata da un’apposita dichiarazione di conformità all’originale.</w:t>
      </w:r>
    </w:p>
    <w:p w:rsidR="00E109FF" w:rsidRPr="00151238" w:rsidRDefault="00E109FF" w:rsidP="00BF7899">
      <w:pPr>
        <w:spacing w:after="0"/>
        <w:jc w:val="both"/>
        <w:rPr>
          <w:rFonts w:ascii="Times New Roman" w:hAnsi="Times New Roman" w:cs="Times New Roman"/>
        </w:rPr>
      </w:pPr>
      <w:r w:rsidRPr="00151238">
        <w:rPr>
          <w:rFonts w:ascii="Times New Roman" w:hAnsi="Times New Roman" w:cs="Times New Roman"/>
        </w:rPr>
        <w:t xml:space="preserve">Gli aspiranti sono tenuti inoltre a rendere le dichiarazioni di assenza di </w:t>
      </w:r>
      <w:r w:rsidR="00BF7899" w:rsidRPr="00151238">
        <w:rPr>
          <w:rFonts w:ascii="Times New Roman" w:hAnsi="Times New Roman" w:cs="Times New Roman"/>
        </w:rPr>
        <w:t xml:space="preserve">cause di </w:t>
      </w:r>
      <w:r w:rsidRPr="00151238">
        <w:rPr>
          <w:rFonts w:ascii="Times New Roman" w:hAnsi="Times New Roman" w:cs="Times New Roman"/>
        </w:rPr>
        <w:t xml:space="preserve">inconferibilità ed incompatibilità previste dal </w:t>
      </w:r>
      <w:proofErr w:type="spellStart"/>
      <w:r w:rsidRPr="00151238">
        <w:rPr>
          <w:rFonts w:ascii="Times New Roman" w:hAnsi="Times New Roman" w:cs="Times New Roman"/>
        </w:rPr>
        <w:t>D.lgs</w:t>
      </w:r>
      <w:proofErr w:type="spellEnd"/>
      <w:r w:rsidRPr="00151238">
        <w:rPr>
          <w:rFonts w:ascii="Times New Roman" w:hAnsi="Times New Roman" w:cs="Times New Roman"/>
        </w:rPr>
        <w:t xml:space="preserve"> 39/2013.</w:t>
      </w:r>
    </w:p>
    <w:p w:rsidR="00E109FF" w:rsidRPr="00151238" w:rsidRDefault="00E109FF" w:rsidP="00BF7899">
      <w:pPr>
        <w:spacing w:after="0"/>
        <w:jc w:val="both"/>
        <w:rPr>
          <w:rFonts w:ascii="Times New Roman" w:hAnsi="Times New Roman" w:cs="Times New Roman"/>
        </w:rPr>
      </w:pPr>
      <w:r w:rsidRPr="00151238">
        <w:rPr>
          <w:rFonts w:ascii="Times New Roman" w:hAnsi="Times New Roman" w:cs="Times New Roman"/>
        </w:rPr>
        <w:t xml:space="preserve">L’Amministrazione si riserva la facoltà di modificare, integrare, revocare il presente avviso senza che per gli interessati insorga qualsiasi diritto di sorta. </w:t>
      </w:r>
    </w:p>
    <w:p w:rsidR="00151238" w:rsidRDefault="00151238" w:rsidP="00A522D2">
      <w:pPr>
        <w:spacing w:after="0"/>
        <w:jc w:val="center"/>
        <w:rPr>
          <w:rFonts w:ascii="Times New Roman" w:hAnsi="Times New Roman" w:cs="Times New Roman"/>
        </w:rPr>
      </w:pPr>
    </w:p>
    <w:p w:rsidR="00DF5892" w:rsidRPr="00151238" w:rsidRDefault="00ED3CB5" w:rsidP="00A522D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F.to </w:t>
      </w:r>
      <w:bookmarkStart w:id="0" w:name="_GoBack"/>
      <w:bookmarkEnd w:id="0"/>
      <w:r w:rsidR="00D640CC" w:rsidRPr="00151238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l</w:t>
      </w:r>
      <w:r w:rsidR="00D640CC" w:rsidRPr="00151238">
        <w:rPr>
          <w:rFonts w:ascii="Times New Roman" w:hAnsi="Times New Roman" w:cs="Times New Roman"/>
        </w:rPr>
        <w:t xml:space="preserve"> </w:t>
      </w:r>
      <w:r w:rsidR="00037C24">
        <w:rPr>
          <w:rFonts w:ascii="Times New Roman" w:hAnsi="Times New Roman" w:cs="Times New Roman"/>
        </w:rPr>
        <w:t>Commissario Straordinario</w:t>
      </w:r>
    </w:p>
    <w:p w:rsidR="00DF5892" w:rsidRPr="00151238" w:rsidRDefault="00800A62" w:rsidP="00A522D2">
      <w:pPr>
        <w:spacing w:after="0"/>
        <w:jc w:val="center"/>
        <w:rPr>
          <w:rFonts w:ascii="Times New Roman" w:hAnsi="Times New Roman" w:cs="Times New Roman"/>
        </w:rPr>
      </w:pPr>
      <w:r w:rsidRPr="00151238">
        <w:rPr>
          <w:rFonts w:ascii="Times New Roman" w:hAnsi="Times New Roman" w:cs="Times New Roman"/>
        </w:rPr>
        <w:t xml:space="preserve">Dott. </w:t>
      </w:r>
      <w:r w:rsidR="00037C24">
        <w:rPr>
          <w:rFonts w:ascii="Times New Roman" w:hAnsi="Times New Roman" w:cs="Times New Roman"/>
        </w:rPr>
        <w:t>Vitaliano De Salazar</w:t>
      </w:r>
      <w:r w:rsidRPr="00151238">
        <w:rPr>
          <w:rFonts w:ascii="Times New Roman" w:hAnsi="Times New Roman" w:cs="Times New Roman"/>
        </w:rPr>
        <w:t xml:space="preserve"> </w:t>
      </w:r>
    </w:p>
    <w:sectPr w:rsidR="00DF5892" w:rsidRPr="00151238" w:rsidSect="00E109FF">
      <w:pgSz w:w="11906" w:h="16838"/>
      <w:pgMar w:top="142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94277A"/>
    <w:multiLevelType w:val="hybridMultilevel"/>
    <w:tmpl w:val="8FCC0E8A"/>
    <w:lvl w:ilvl="0" w:tplc="21B4412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99597D"/>
    <w:multiLevelType w:val="hybridMultilevel"/>
    <w:tmpl w:val="794CE32A"/>
    <w:lvl w:ilvl="0" w:tplc="CD10842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66376B"/>
    <w:multiLevelType w:val="hybridMultilevel"/>
    <w:tmpl w:val="4E70A37C"/>
    <w:lvl w:ilvl="0" w:tplc="271816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7E54589"/>
    <w:multiLevelType w:val="hybridMultilevel"/>
    <w:tmpl w:val="E5FE0316"/>
    <w:lvl w:ilvl="0" w:tplc="1C66BF7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0CC"/>
    <w:rsid w:val="00003310"/>
    <w:rsid w:val="00011CB6"/>
    <w:rsid w:val="000250BC"/>
    <w:rsid w:val="0002523D"/>
    <w:rsid w:val="00037C24"/>
    <w:rsid w:val="00062798"/>
    <w:rsid w:val="00067772"/>
    <w:rsid w:val="00087E0B"/>
    <w:rsid w:val="000A4C97"/>
    <w:rsid w:val="000D6DE4"/>
    <w:rsid w:val="00151238"/>
    <w:rsid w:val="00151B54"/>
    <w:rsid w:val="00172EDA"/>
    <w:rsid w:val="0019249C"/>
    <w:rsid w:val="00195576"/>
    <w:rsid w:val="001A6F11"/>
    <w:rsid w:val="002B00A4"/>
    <w:rsid w:val="002D7CDC"/>
    <w:rsid w:val="003273B9"/>
    <w:rsid w:val="0034507F"/>
    <w:rsid w:val="00347F64"/>
    <w:rsid w:val="00350109"/>
    <w:rsid w:val="00391B7D"/>
    <w:rsid w:val="003A68A6"/>
    <w:rsid w:val="003B1D5D"/>
    <w:rsid w:val="003F2337"/>
    <w:rsid w:val="00442DB4"/>
    <w:rsid w:val="004515B0"/>
    <w:rsid w:val="00485C1C"/>
    <w:rsid w:val="00487084"/>
    <w:rsid w:val="004965ED"/>
    <w:rsid w:val="004B3C36"/>
    <w:rsid w:val="004D3E7F"/>
    <w:rsid w:val="004E4365"/>
    <w:rsid w:val="004E760E"/>
    <w:rsid w:val="004E7B84"/>
    <w:rsid w:val="00510ECC"/>
    <w:rsid w:val="0059558E"/>
    <w:rsid w:val="005F071B"/>
    <w:rsid w:val="00601C4C"/>
    <w:rsid w:val="0062186F"/>
    <w:rsid w:val="0064674E"/>
    <w:rsid w:val="006610FF"/>
    <w:rsid w:val="0068504F"/>
    <w:rsid w:val="006A1A35"/>
    <w:rsid w:val="006A58CA"/>
    <w:rsid w:val="006D05EA"/>
    <w:rsid w:val="006D642A"/>
    <w:rsid w:val="00700C43"/>
    <w:rsid w:val="007752F7"/>
    <w:rsid w:val="00790614"/>
    <w:rsid w:val="007B5516"/>
    <w:rsid w:val="007D43E2"/>
    <w:rsid w:val="007E759B"/>
    <w:rsid w:val="00800A62"/>
    <w:rsid w:val="0080184D"/>
    <w:rsid w:val="00837C37"/>
    <w:rsid w:val="00845550"/>
    <w:rsid w:val="00865584"/>
    <w:rsid w:val="008F163F"/>
    <w:rsid w:val="00905B4F"/>
    <w:rsid w:val="00942879"/>
    <w:rsid w:val="00951DA0"/>
    <w:rsid w:val="00951E12"/>
    <w:rsid w:val="009B1014"/>
    <w:rsid w:val="009D0C70"/>
    <w:rsid w:val="009D36B3"/>
    <w:rsid w:val="009F7B49"/>
    <w:rsid w:val="00A35906"/>
    <w:rsid w:val="00A522D2"/>
    <w:rsid w:val="00AD01FE"/>
    <w:rsid w:val="00AF37FE"/>
    <w:rsid w:val="00B11312"/>
    <w:rsid w:val="00B62FFB"/>
    <w:rsid w:val="00B65668"/>
    <w:rsid w:val="00BD7819"/>
    <w:rsid w:val="00BF7899"/>
    <w:rsid w:val="00C0221C"/>
    <w:rsid w:val="00C160A0"/>
    <w:rsid w:val="00C17DE7"/>
    <w:rsid w:val="00C30280"/>
    <w:rsid w:val="00C47911"/>
    <w:rsid w:val="00C5463D"/>
    <w:rsid w:val="00C831E7"/>
    <w:rsid w:val="00CA58BE"/>
    <w:rsid w:val="00CD7632"/>
    <w:rsid w:val="00CE27DF"/>
    <w:rsid w:val="00CF4318"/>
    <w:rsid w:val="00D329AC"/>
    <w:rsid w:val="00D640CC"/>
    <w:rsid w:val="00DF5892"/>
    <w:rsid w:val="00E109FF"/>
    <w:rsid w:val="00E12117"/>
    <w:rsid w:val="00E40468"/>
    <w:rsid w:val="00E9720F"/>
    <w:rsid w:val="00ED3CB5"/>
    <w:rsid w:val="00ED5787"/>
    <w:rsid w:val="00F57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8A5A53-7837-449C-BB1E-2A0140BFB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640CC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640CC"/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64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640CC"/>
    <w:rPr>
      <w:rFonts w:ascii="Tahoma" w:hAnsi="Tahoma" w:cs="Tahoma"/>
      <w:sz w:val="16"/>
      <w:szCs w:val="16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C546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C5463D"/>
    <w:rPr>
      <w:rFonts w:ascii="Courier New" w:eastAsia="Times New Roman" w:hAnsi="Courier New" w:cs="Courier New"/>
      <w:sz w:val="20"/>
      <w:szCs w:val="20"/>
      <w:lang w:eastAsia="it-IT"/>
    </w:rPr>
  </w:style>
  <w:style w:type="character" w:styleId="AcronimoHTML">
    <w:name w:val="HTML Acronym"/>
    <w:basedOn w:val="Carpredefinitoparagrafo"/>
    <w:uiPriority w:val="99"/>
    <w:semiHidden/>
    <w:unhideWhenUsed/>
    <w:rsid w:val="00C17DE7"/>
  </w:style>
  <w:style w:type="paragraph" w:styleId="Paragrafoelenco">
    <w:name w:val="List Paragraph"/>
    <w:basedOn w:val="Normale"/>
    <w:uiPriority w:val="34"/>
    <w:qFormat/>
    <w:rsid w:val="007E75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37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Pacenza Antonio</cp:lastModifiedBy>
  <cp:revision>3</cp:revision>
  <cp:lastPrinted>2026-02-05T11:13:00Z</cp:lastPrinted>
  <dcterms:created xsi:type="dcterms:W3CDTF">2026-02-05T11:15:00Z</dcterms:created>
  <dcterms:modified xsi:type="dcterms:W3CDTF">2026-02-11T10:26:00Z</dcterms:modified>
</cp:coreProperties>
</file>