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10" w:rsidRDefault="0019286A">
      <w:pPr>
        <w:jc w:val="center"/>
      </w:pPr>
      <w:bookmarkStart w:id="0" w:name="_GoBack"/>
      <w:bookmarkEnd w:id="0"/>
      <w:r>
        <w:rPr>
          <w:b/>
          <w:sz w:val="22"/>
        </w:rPr>
        <w:t>ALLEGATO A</w:t>
      </w:r>
    </w:p>
    <w:p w:rsidR="00B70910" w:rsidRDefault="0019286A">
      <w:pPr>
        <w:jc w:val="center"/>
      </w:pPr>
      <w:r>
        <w:rPr>
          <w:b/>
          <w:sz w:val="28"/>
        </w:rPr>
        <w:t>MANIFESTAZIONE DI INTERESSE</w:t>
      </w:r>
    </w:p>
    <w:p w:rsidR="00B70910" w:rsidRDefault="0019286A">
      <w:r>
        <w:rPr>
          <w:b/>
        </w:rPr>
        <w:t>Spett.le</w:t>
      </w:r>
      <w:r>
        <w:rPr>
          <w:b/>
        </w:rPr>
        <w:br/>
      </w:r>
      <w:r>
        <w:t>Azienda Sanitaria Provinciale di Cosenza</w:t>
      </w:r>
      <w:r>
        <w:br/>
        <w:t>U.O.C. Gestione Tecnico Patrimoniale</w:t>
      </w:r>
      <w:r>
        <w:br/>
        <w:t>Viale degli Alimena, 8 - 87100 Cosenza</w:t>
      </w:r>
    </w:p>
    <w:p w:rsidR="00B70910" w:rsidRDefault="0019286A">
      <w:r>
        <w:rPr>
          <w:b/>
        </w:rPr>
        <w:t xml:space="preserve">OGGETTO: </w:t>
      </w:r>
      <w:r>
        <w:t xml:space="preserve">Avviso esplorativo di indagine di mercato propedeutico all’eventuale affidamento </w:t>
      </w:r>
      <w:r>
        <w:t>diretto, ai sensi dell’art. 50, comma 1, lett. b), del D.Lgs. n. 36/2023, della fornitura di “Manipoli motorizzati per chirurgia ortopedica e traumatologica” da destinare alla U.O.C. di Ortopedia del Presidio Ospedaliero Spoke di Castrovillari - valore com</w:t>
      </w:r>
      <w:r>
        <w:t>plessivo massimo stimato € 139.000,00 IVA esclusa.</w:t>
      </w:r>
    </w:p>
    <w:p w:rsidR="00B70910" w:rsidRDefault="0019286A">
      <w:r>
        <w:t>Il/La sottoscritto/a ________________________________________________, nato/a a ______________________________ il ___/___/________, C.F. ______________________________, in qualità di ______________________</w:t>
      </w:r>
      <w:r>
        <w:t>______________________ (legale rappresentante/procuratore/altro soggetto munito dei necessari poteri) dell’operatore economico ________________________________________________, C.F./P.IVA ______________________________, con sede legale in _________________</w:t>
      </w:r>
      <w:r>
        <w:t>_______________________________, PEC ________________________________________________,</w:t>
      </w:r>
    </w:p>
    <w:p w:rsidR="00B70910" w:rsidRDefault="0019286A">
      <w:pPr>
        <w:jc w:val="center"/>
      </w:pPr>
      <w:r>
        <w:rPr>
          <w:b/>
        </w:rPr>
        <w:t>MANIFESTA IL PROPRIO INTERESSE</w:t>
      </w:r>
    </w:p>
    <w:p w:rsidR="00B70910" w:rsidRDefault="0019286A">
      <w:r>
        <w:t>a essere considerato nell’ambito dell’indagine esplorativa di mercato in oggetto e, a tal fine, ai sensi degli artt. 46 e 47 del D.P.R. n.</w:t>
      </w:r>
      <w:r>
        <w:t xml:space="preserve"> 445/2000, consapevole delle responsabilità e delle sanzioni previste dall’art. 76 del medesimo decreto in caso di dichiarazioni mendaci,</w:t>
      </w:r>
    </w:p>
    <w:p w:rsidR="00B70910" w:rsidRDefault="0019286A">
      <w:pPr>
        <w:jc w:val="center"/>
      </w:pPr>
      <w:r>
        <w:rPr>
          <w:b/>
        </w:rPr>
        <w:t>DICHIARA</w:t>
      </w:r>
    </w:p>
    <w:p w:rsidR="00B70910" w:rsidRDefault="0019286A">
      <w:pPr>
        <w:pStyle w:val="Titolo1"/>
      </w:pPr>
      <w:r>
        <w:t>1. Forma di partecipazione</w:t>
      </w:r>
    </w:p>
    <w:p w:rsidR="00B70910" w:rsidRDefault="0019286A">
      <w:pPr>
        <w:pStyle w:val="Puntoelenco"/>
      </w:pPr>
      <w:r>
        <w:t>[ ] operatore economico singolo di cui all’art. 65 del D.Lgs. n. 36/2023;</w:t>
      </w:r>
    </w:p>
    <w:p w:rsidR="00B70910" w:rsidRDefault="0019286A">
      <w:pPr>
        <w:pStyle w:val="Puntoelenco"/>
      </w:pPr>
      <w:r>
        <w:t>[ ] cons</w:t>
      </w:r>
      <w:r>
        <w:t>orzio di cui all’art. 65 del D.Lgs. n. 36/2023; specificare tipologia e consorziate interessate: ________________________________________________;</w:t>
      </w:r>
    </w:p>
    <w:p w:rsidR="00B70910" w:rsidRDefault="0019286A">
      <w:pPr>
        <w:pStyle w:val="Puntoelenco"/>
      </w:pPr>
      <w:r>
        <w:t>[ ] raggruppamento temporaneo / consorzio ordinario / GEIE, costituito o costituendo; indicare composizione e</w:t>
      </w:r>
      <w:r>
        <w:t xml:space="preserve"> ruolo: ________________________________________________;</w:t>
      </w:r>
    </w:p>
    <w:p w:rsidR="00B70910" w:rsidRDefault="0019286A">
      <w:pPr>
        <w:pStyle w:val="Puntoelenco"/>
      </w:pPr>
      <w:r>
        <w:t>[ ] aggregazione tra imprese aderenti a un contratto di rete; indicare composizione: ________________________________________________;</w:t>
      </w:r>
    </w:p>
    <w:p w:rsidR="00B70910" w:rsidRDefault="0019286A">
      <w:pPr>
        <w:pStyle w:val="Puntoelenco"/>
      </w:pPr>
      <w:r>
        <w:t>[ ] operatore economico stabilito in altro Stato membro, costit</w:t>
      </w:r>
      <w:r>
        <w:t>uito conformemente alla legislazione del Paese di appartenenza;</w:t>
      </w:r>
    </w:p>
    <w:p w:rsidR="00B70910" w:rsidRDefault="0019286A">
      <w:pPr>
        <w:pStyle w:val="Puntoelenco"/>
      </w:pPr>
      <w:r>
        <w:t>[ ] altro soggetto ammesso dal D.Lgs. n. 36/2023: ________________________________________________.</w:t>
      </w:r>
    </w:p>
    <w:p w:rsidR="00B70910" w:rsidRDefault="0019286A">
      <w:pPr>
        <w:pStyle w:val="Titolo1"/>
      </w:pPr>
      <w:r>
        <w:t>2. Requisiti di ordine generale</w:t>
      </w:r>
    </w:p>
    <w:p w:rsidR="00B70910" w:rsidRDefault="0019286A">
      <w:r>
        <w:t>che, alla data di presentazione della presente manifestazion</w:t>
      </w:r>
      <w:r>
        <w:t>e di interesse, non ricorrono nei confronti dell’operatore economico cause di esclusione ai sensi degli artt. 94 e seguenti del D.Lgs. n. 36/2023;</w:t>
      </w:r>
    </w:p>
    <w:p w:rsidR="00B70910" w:rsidRDefault="0019286A">
      <w:r>
        <w:lastRenderedPageBreak/>
        <w:t>che, qualora ricorrano circostanze rilevanti ai sensi dell’art. 96 del D.Lgs. n. 36/2023, esse saranno puntua</w:t>
      </w:r>
      <w:r>
        <w:t>lmente dichiarate e documentate nelle forme richieste dalla Stazione Appaltante;</w:t>
      </w:r>
    </w:p>
    <w:p w:rsidR="00B70910" w:rsidRDefault="0019286A">
      <w:pPr>
        <w:pStyle w:val="Titolo1"/>
      </w:pPr>
      <w:r>
        <w:t>3. Idoneità professionale</w:t>
      </w:r>
    </w:p>
    <w:p w:rsidR="00B70910" w:rsidRDefault="0019286A">
      <w:r>
        <w:t>di essere iscritto nel Registro delle Imprese presso la competente Camera di Commercio, Industria, Artigianato e Agricoltura, ovvero nel corrisponden</w:t>
      </w:r>
      <w:r>
        <w:t>te registro professionale o commerciale dello Stato di appartenenza, per attività coerenti con l’oggetto dell’acquisizione.</w:t>
      </w:r>
    </w:p>
    <w:p w:rsidR="00B70910" w:rsidRDefault="0019286A">
      <w:r>
        <w:t>Registro/CCIAA: ______________________________  REA/numero iscrizione: ______________________________  Attività dichiarata: ________</w:t>
      </w:r>
      <w:r>
        <w:t>________________________________________.</w:t>
      </w:r>
    </w:p>
    <w:p w:rsidR="00B70910" w:rsidRDefault="0019286A">
      <w:pPr>
        <w:pStyle w:val="Titolo1"/>
      </w:pPr>
      <w:r>
        <w:t>4. Documentate esperienze pregresse</w:t>
      </w:r>
    </w:p>
    <w:p w:rsidR="00B70910" w:rsidRDefault="0019286A">
      <w:r>
        <w:t xml:space="preserve">di essere in possesso di documentate esperienze pregresse idonee all’esecuzione della fornitura, ai sensi dell’art. 50, comma 1, lett. b), del D.Lgs. n. 36/2023, avendo eseguito </w:t>
      </w:r>
      <w:r>
        <w:t>forniture analoghe o comunque pertinenti rispetto all’oggetto dell’acquisizione.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65"/>
        <w:gridCol w:w="2465"/>
        <w:gridCol w:w="2465"/>
        <w:gridCol w:w="2465"/>
      </w:tblGrid>
      <w:tr w:rsidR="00B70910">
        <w:trPr>
          <w:jc w:val="center"/>
        </w:trPr>
        <w:tc>
          <w:tcPr>
            <w:tcW w:w="2465" w:type="dxa"/>
            <w:shd w:val="clear" w:color="auto" w:fill="D9EAF7"/>
          </w:tcPr>
          <w:p w:rsidR="00B70910" w:rsidRDefault="0019286A">
            <w:r>
              <w:t>Committente</w:t>
            </w:r>
          </w:p>
        </w:tc>
        <w:tc>
          <w:tcPr>
            <w:tcW w:w="2465" w:type="dxa"/>
            <w:shd w:val="clear" w:color="auto" w:fill="D9EAF7"/>
          </w:tcPr>
          <w:p w:rsidR="00B70910" w:rsidRDefault="0019286A">
            <w:r>
              <w:t>Oggetto della fornitura</w:t>
            </w:r>
          </w:p>
        </w:tc>
        <w:tc>
          <w:tcPr>
            <w:tcW w:w="2465" w:type="dxa"/>
            <w:shd w:val="clear" w:color="auto" w:fill="D9EAF7"/>
          </w:tcPr>
          <w:p w:rsidR="00B70910" w:rsidRDefault="0019286A">
            <w:r>
              <w:t>Periodo</w:t>
            </w:r>
          </w:p>
        </w:tc>
        <w:tc>
          <w:tcPr>
            <w:tcW w:w="2465" w:type="dxa"/>
            <w:shd w:val="clear" w:color="auto" w:fill="D9EAF7"/>
          </w:tcPr>
          <w:p w:rsidR="00B70910" w:rsidRDefault="0019286A">
            <w:r>
              <w:t>Importo / riferimento contrattuale</w:t>
            </w:r>
          </w:p>
        </w:tc>
      </w:tr>
      <w:tr w:rsidR="00B70910">
        <w:trPr>
          <w:jc w:val="center"/>
        </w:trPr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</w:tr>
      <w:tr w:rsidR="00B70910">
        <w:trPr>
          <w:jc w:val="center"/>
        </w:trPr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</w:tr>
      <w:tr w:rsidR="00B70910">
        <w:trPr>
          <w:jc w:val="center"/>
        </w:trPr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  <w:tc>
          <w:tcPr>
            <w:tcW w:w="24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0910" w:rsidRDefault="00B70910"/>
        </w:tc>
      </w:tr>
    </w:tbl>
    <w:p w:rsidR="00B70910" w:rsidRDefault="0019286A">
      <w:pPr>
        <w:pStyle w:val="Titolo1"/>
      </w:pPr>
      <w:r>
        <w:t>5. Soluzione tecnica proposta</w:t>
      </w:r>
    </w:p>
    <w:p w:rsidR="00B70910" w:rsidRDefault="0019286A">
      <w:r>
        <w:t xml:space="preserve">di presentare, unitamente alla presente </w:t>
      </w:r>
      <w:r>
        <w:t xml:space="preserve">manifestazione, la Scheda tecnica della soluzione proposta (Allegato C) e la documentazione tecnica necessaria a consentire alla Stazione Appaltante di valutarne la rispondenza alle esigenze clinico-funzionali indicate nell’Avviso e nel Capitolato tecnico </w:t>
      </w:r>
      <w:r>
        <w:t>preliminare;</w:t>
      </w:r>
    </w:p>
    <w:p w:rsidR="00B70910" w:rsidRDefault="0019286A">
      <w:pPr>
        <w:pStyle w:val="Puntoelenco"/>
      </w:pPr>
      <w:r>
        <w:t>[ ] la soluzione proposta corrisponde integralmente alle specifiche tecniche richieste;</w:t>
      </w:r>
    </w:p>
    <w:p w:rsidR="00B70910" w:rsidRDefault="0019286A">
      <w:pPr>
        <w:pStyle w:val="Puntoelenco"/>
      </w:pPr>
      <w:r>
        <w:t>[ ] la soluzione proposta presenta una o più caratteristiche equivalenti; in tal caso è allegata la Dichiarazione di equivalenza tecnica (Allegato E) con l</w:t>
      </w:r>
      <w:r>
        <w:t>a relativa documentazione di supporto.</w:t>
      </w:r>
    </w:p>
    <w:p w:rsidR="00B70910" w:rsidRDefault="0019286A">
      <w:pPr>
        <w:pStyle w:val="Titolo1"/>
      </w:pPr>
      <w:r>
        <w:t>6. Piattaforma e comunicazioni</w:t>
      </w:r>
    </w:p>
    <w:p w:rsidR="00B70910" w:rsidRDefault="0019286A">
      <w:r>
        <w:t>di essere registrato, o di impegnarsi a completare la registrazione ove necessaria, sulla piattaforma di approvvigionamento digitale “Appalti &amp; Contratti” dell’ASP di Cosenza e di accett</w:t>
      </w:r>
      <w:r>
        <w:t>are che tutte le comunicazioni relative alla presente indagine siano effettuate mediante la piattaforma stessa.</w:t>
      </w:r>
    </w:p>
    <w:p w:rsidR="00B70910" w:rsidRDefault="0019286A">
      <w:pPr>
        <w:pStyle w:val="Titolo1"/>
      </w:pPr>
      <w:r>
        <w:t>7. Natura esplorativa dell’indagine</w:t>
      </w:r>
    </w:p>
    <w:p w:rsidR="00B70910" w:rsidRDefault="0019286A">
      <w:r>
        <w:t>di essere consapevole che la presente indagine ha natura esclusivamente esplorativa e conoscitiva, non costi</w:t>
      </w:r>
      <w:r>
        <w:t>tuisce procedura di gara né procedura negoziata, non comporta la formazione di graduatorie o l’attribuzione di punteggi e non attribuisce alcun diritto all’invito, all’affidamento o ad altre utilità;</w:t>
      </w:r>
    </w:p>
    <w:p w:rsidR="00B70910" w:rsidRDefault="0019286A">
      <w:r>
        <w:t>di prendere atto che l’ASP di Cosenza potrà, all’esito d</w:t>
      </w:r>
      <w:r>
        <w:t>ell’istruttoria, procedere all’eventuale affidamento diretto ai sensi dell’art. 50, comma 1, lett. b), del D.Lgs. n. 36/2023, ovvero non procedere all’affidamento, senza che dalla partecipazione alla presente indagine possa derivare alcuna pretesa.</w:t>
      </w:r>
    </w:p>
    <w:p w:rsidR="00B70910" w:rsidRDefault="0019286A">
      <w:pPr>
        <w:pStyle w:val="Titolo1"/>
      </w:pPr>
      <w:r>
        <w:lastRenderedPageBreak/>
        <w:t>8. Trat</w:t>
      </w:r>
      <w:r>
        <w:t>tamento dei dati personali</w:t>
      </w:r>
    </w:p>
    <w:p w:rsidR="00B70910" w:rsidRDefault="0019286A">
      <w:r>
        <w:t>di aver preso visione dell’Informativa privacy allegata all’Avviso e di essere consapevole che il trattamento dei dati personali avverrà per le finalità istituzionali connesse alla presente indagine e all’eventuale successivo aff</w:t>
      </w:r>
      <w:r>
        <w:t>idamento, nel rispetto del Regolamento (UE) 2016/679 e del D.Lgs. n. 196/2003 e s.m.i.; il trattamento non è fondato sul consenso dell’operatore economico.</w:t>
      </w:r>
    </w:p>
    <w:p w:rsidR="00B70910" w:rsidRDefault="0019286A">
      <w:pPr>
        <w:pStyle w:val="Titolo1"/>
      </w:pPr>
      <w:r>
        <w:t>9. Documentazione allegata</w:t>
      </w:r>
    </w:p>
    <w:p w:rsidR="00B70910" w:rsidRDefault="0019286A">
      <w:pPr>
        <w:pStyle w:val="Puntoelenco"/>
      </w:pPr>
      <w:r>
        <w:t>[ ] Allegato C - Scheda tecnica della soluzione proposta;</w:t>
      </w:r>
    </w:p>
    <w:p w:rsidR="00B70910" w:rsidRDefault="0019286A">
      <w:pPr>
        <w:pStyle w:val="Puntoelenco"/>
      </w:pPr>
      <w:r>
        <w:t>[ ] documentazi</w:t>
      </w:r>
      <w:r>
        <w:t>one tecnica e certificazioni richiamate nella Scheda tecnica;</w:t>
      </w:r>
    </w:p>
    <w:p w:rsidR="00B70910" w:rsidRDefault="0019286A">
      <w:pPr>
        <w:pStyle w:val="Puntoelenco"/>
      </w:pPr>
      <w:r>
        <w:t>[ ] Allegato E - Dichiarazione di equivalenza tecnica, ove applicabile;</w:t>
      </w:r>
    </w:p>
    <w:p w:rsidR="00B70910" w:rsidRDefault="0019286A">
      <w:pPr>
        <w:pStyle w:val="Puntoelenco"/>
      </w:pPr>
      <w:r>
        <w:t>[ ] procura o altro atto comprovante i poteri del sottoscrittore, ove non direttamente verificabili dai pubblici registri;</w:t>
      </w:r>
    </w:p>
    <w:p w:rsidR="00B70910" w:rsidRDefault="0019286A">
      <w:pPr>
        <w:pStyle w:val="Puntoelenco"/>
      </w:pPr>
      <w:r>
        <w:t>[ ] eventuale ulteriore documentazione: ________________________________________________.</w:t>
      </w:r>
    </w:p>
    <w:p w:rsidR="00B70910" w:rsidRDefault="0019286A">
      <w:r>
        <w:t>L’operatore economico si impegna a comunicare tempestivamente eventuali variazioni delle dichiarazioni rese e a produrre, su richiesta dell’ASP di Cosenza, la docume</w:t>
      </w:r>
      <w:r>
        <w:t>ntazione necessaria alle verifiche previste dalla normativa vigente in caso di eventuale affidamento.</w:t>
      </w:r>
    </w:p>
    <w:p w:rsidR="00B70910" w:rsidRDefault="0019286A">
      <w:r>
        <w:t>Luogo e data ______________________________</w:t>
      </w:r>
    </w:p>
    <w:p w:rsidR="00B70910" w:rsidRDefault="0019286A">
      <w:pPr>
        <w:jc w:val="right"/>
      </w:pPr>
      <w:r>
        <w:rPr>
          <w:b/>
        </w:rPr>
        <w:t>Il Legale Rappresentante / Procuratore</w:t>
      </w:r>
      <w:r>
        <w:rPr>
          <w:b/>
        </w:rPr>
        <w:br/>
      </w:r>
      <w:r>
        <w:t>________________________________________</w:t>
      </w:r>
      <w:r>
        <w:br/>
      </w:r>
      <w:r>
        <w:rPr>
          <w:i/>
        </w:rPr>
        <w:t xml:space="preserve">Documento sottoscritto </w:t>
      </w:r>
      <w:r>
        <w:rPr>
          <w:i/>
        </w:rPr>
        <w:t>digitalmente</w:t>
      </w:r>
    </w:p>
    <w:sectPr w:rsidR="00B70910" w:rsidSect="00034616">
      <w:pgSz w:w="12240" w:h="15840"/>
      <w:pgMar w:top="1020" w:right="113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286A"/>
    <w:rsid w:val="0029639D"/>
    <w:rsid w:val="00326F90"/>
    <w:rsid w:val="00AA1D8D"/>
    <w:rsid w:val="00B47730"/>
    <w:rsid w:val="00B7091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BC44E3E-52B6-40A6-8E27-438A827D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72678D-FCEA-482C-A137-4D0D93AA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Greco Rosa</cp:lastModifiedBy>
  <cp:revision>2</cp:revision>
  <dcterms:created xsi:type="dcterms:W3CDTF">2026-08-19T13:50:00Z</dcterms:created>
  <dcterms:modified xsi:type="dcterms:W3CDTF">2026-08-19T13:50:00Z</dcterms:modified>
  <cp:category/>
</cp:coreProperties>
</file>